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7"/>
      </w:tblGrid>
      <w:tr w:rsidR="0074284B" w:rsidRPr="00A9499E" w:rsidTr="0074284B">
        <w:tc>
          <w:tcPr>
            <w:tcW w:w="3681" w:type="dxa"/>
          </w:tcPr>
          <w:p w:rsidR="0074284B" w:rsidRDefault="0074284B" w:rsidP="009D42D6">
            <w:pPr>
              <w:spacing w:after="48" w:line="259" w:lineRule="auto"/>
              <w:ind w:left="0" w:firstLine="0"/>
              <w:jc w:val="center"/>
              <w:rPr>
                <w:sz w:val="22"/>
                <w:lang w:val="en-GB"/>
              </w:rPr>
            </w:pPr>
            <w:r w:rsidRPr="0074284B">
              <w:rPr>
                <w:noProof/>
                <w:sz w:val="22"/>
              </w:rPr>
              <w:drawing>
                <wp:inline distT="0" distB="0" distL="0" distR="0">
                  <wp:extent cx="2180590" cy="867410"/>
                  <wp:effectExtent l="0" t="0" r="0" b="8890"/>
                  <wp:docPr id="1" name="Image 1" descr="C:\Users\Thomas\AppData\Local\Microsoft\Windows\INetCache\Content.Word\X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AppData\Local\Microsoft\Windows\INetCache\Content.Word\XE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0590" cy="867410"/>
                          </a:xfrm>
                          <a:prstGeom prst="rect">
                            <a:avLst/>
                          </a:prstGeom>
                          <a:noFill/>
                          <a:ln>
                            <a:noFill/>
                          </a:ln>
                        </pic:spPr>
                      </pic:pic>
                    </a:graphicData>
                  </a:graphic>
                </wp:inline>
              </w:drawing>
            </w:r>
          </w:p>
        </w:tc>
        <w:tc>
          <w:tcPr>
            <w:tcW w:w="5387" w:type="dxa"/>
          </w:tcPr>
          <w:p w:rsidR="001F2A47" w:rsidRPr="001F2A47" w:rsidRDefault="001F2A47" w:rsidP="001F2A47">
            <w:pPr>
              <w:pStyle w:val="Titre1"/>
              <w:outlineLvl w:val="0"/>
              <w:rPr>
                <w:sz w:val="34"/>
                <w:szCs w:val="34"/>
                <w:lang w:val="en-GB"/>
              </w:rPr>
            </w:pPr>
            <w:r>
              <w:rPr>
                <w:sz w:val="34"/>
                <w:szCs w:val="34"/>
                <w:lang w:val="en-GB"/>
              </w:rPr>
              <w:t>BR interconnection for Branches</w:t>
            </w:r>
            <w:r>
              <w:rPr>
                <w:sz w:val="34"/>
                <w:szCs w:val="34"/>
                <w:lang w:val="en-GB"/>
              </w:rPr>
              <w:br/>
              <w:t>Cross Border Messages</w:t>
            </w:r>
          </w:p>
          <w:p w:rsidR="0074284B" w:rsidRPr="0074284B" w:rsidRDefault="0074284B" w:rsidP="0074284B">
            <w:pPr>
              <w:rPr>
                <w:sz w:val="10"/>
                <w:szCs w:val="10"/>
                <w:lang w:val="en-GB"/>
              </w:rPr>
            </w:pPr>
          </w:p>
          <w:p w:rsidR="0074284B" w:rsidRPr="00CE21B1" w:rsidRDefault="001F2A47" w:rsidP="0074284B">
            <w:pPr>
              <w:spacing w:after="0" w:line="259" w:lineRule="auto"/>
              <w:ind w:left="0" w:right="7" w:firstLine="0"/>
              <w:jc w:val="center"/>
              <w:rPr>
                <w:i/>
                <w:sz w:val="28"/>
                <w:szCs w:val="28"/>
                <w:lang w:val="en-GB"/>
              </w:rPr>
            </w:pPr>
            <w:r>
              <w:rPr>
                <w:b/>
                <w:i/>
                <w:sz w:val="28"/>
                <w:szCs w:val="28"/>
                <w:lang w:val="en-GB"/>
              </w:rPr>
              <w:t xml:space="preserve">xEBR WG Pilot Projet </w:t>
            </w:r>
            <w:r w:rsidR="0086341A">
              <w:rPr>
                <w:b/>
                <w:i/>
                <w:sz w:val="28"/>
                <w:szCs w:val="28"/>
                <w:lang w:val="en-GB"/>
              </w:rPr>
              <w:t>2015/</w:t>
            </w:r>
            <w:r>
              <w:rPr>
                <w:b/>
                <w:i/>
                <w:sz w:val="28"/>
                <w:szCs w:val="28"/>
                <w:lang w:val="en-GB"/>
              </w:rPr>
              <w:t>1</w:t>
            </w:r>
            <w:r w:rsidR="0074284B" w:rsidRPr="00CE21B1">
              <w:rPr>
                <w:b/>
                <w:i/>
                <w:sz w:val="28"/>
                <w:szCs w:val="28"/>
                <w:lang w:val="en-GB"/>
              </w:rPr>
              <w:t xml:space="preserve"> </w:t>
            </w:r>
          </w:p>
        </w:tc>
      </w:tr>
    </w:tbl>
    <w:p w:rsidR="00880DA6" w:rsidRPr="00CE21B1" w:rsidRDefault="00880DA6">
      <w:pPr>
        <w:spacing w:after="0" w:line="259" w:lineRule="auto"/>
        <w:ind w:left="0" w:firstLine="0"/>
        <w:jc w:val="left"/>
        <w:rPr>
          <w:sz w:val="4"/>
          <w:szCs w:val="4"/>
          <w:lang w:val="en-GB"/>
        </w:rPr>
      </w:pPr>
    </w:p>
    <w:tbl>
      <w:tblPr>
        <w:tblStyle w:val="TableGrid"/>
        <w:tblW w:w="9213" w:type="dxa"/>
        <w:tblInd w:w="-106" w:type="dxa"/>
        <w:tblCellMar>
          <w:top w:w="41" w:type="dxa"/>
          <w:left w:w="106" w:type="dxa"/>
          <w:right w:w="115" w:type="dxa"/>
        </w:tblCellMar>
        <w:tblLook w:val="04A0" w:firstRow="1" w:lastRow="0" w:firstColumn="1" w:lastColumn="0" w:noHBand="0" w:noVBand="1"/>
      </w:tblPr>
      <w:tblGrid>
        <w:gridCol w:w="1099"/>
        <w:gridCol w:w="8114"/>
      </w:tblGrid>
      <w:tr w:rsidR="00880DA6" w:rsidRPr="0086341A" w:rsidTr="00883DEB">
        <w:trPr>
          <w:trHeight w:val="274"/>
        </w:trPr>
        <w:tc>
          <w:tcPr>
            <w:tcW w:w="1099" w:type="dxa"/>
            <w:tcBorders>
              <w:top w:val="single" w:sz="6" w:space="0" w:color="000000"/>
              <w:left w:val="nil"/>
              <w:bottom w:val="nil"/>
              <w:right w:val="single" w:sz="8" w:space="0" w:color="4F81BD"/>
            </w:tcBorders>
            <w:shd w:val="clear" w:color="auto" w:fill="FFFFFF"/>
          </w:tcPr>
          <w:p w:rsidR="00880DA6" w:rsidRPr="0074284B" w:rsidRDefault="001F2A47">
            <w:pPr>
              <w:spacing w:after="0" w:line="259" w:lineRule="auto"/>
              <w:ind w:left="0" w:firstLine="0"/>
              <w:jc w:val="left"/>
              <w:rPr>
                <w:sz w:val="18"/>
                <w:szCs w:val="18"/>
              </w:rPr>
            </w:pPr>
            <w:r>
              <w:rPr>
                <w:b/>
                <w:sz w:val="18"/>
                <w:szCs w:val="18"/>
              </w:rPr>
              <w:t>Contact</w:t>
            </w:r>
          </w:p>
        </w:tc>
        <w:tc>
          <w:tcPr>
            <w:tcW w:w="8114" w:type="dxa"/>
            <w:tcBorders>
              <w:top w:val="single" w:sz="6" w:space="0" w:color="000000"/>
              <w:left w:val="single" w:sz="8" w:space="0" w:color="4F81BD"/>
              <w:right w:val="single" w:sz="8" w:space="0" w:color="4F81BD"/>
            </w:tcBorders>
            <w:shd w:val="clear" w:color="auto" w:fill="D3DFEE"/>
          </w:tcPr>
          <w:p w:rsidR="00880DA6" w:rsidRPr="0074284B" w:rsidRDefault="001F2A47" w:rsidP="001F2A47">
            <w:pPr>
              <w:spacing w:after="0" w:line="259" w:lineRule="auto"/>
              <w:ind w:left="43" w:firstLine="0"/>
              <w:jc w:val="left"/>
              <w:rPr>
                <w:i/>
                <w:sz w:val="18"/>
                <w:szCs w:val="18"/>
                <w:lang w:val="en-GB"/>
              </w:rPr>
            </w:pPr>
            <w:r>
              <w:rPr>
                <w:i/>
                <w:sz w:val="18"/>
                <w:szCs w:val="18"/>
                <w:lang w:val="en-GB"/>
              </w:rPr>
              <w:t xml:space="preserve">xEBR WG: </w:t>
            </w:r>
            <w:hyperlink r:id="rId6" w:history="1">
              <w:r w:rsidR="0086341A" w:rsidRPr="00A52C48">
                <w:rPr>
                  <w:rStyle w:val="Lienhypertexte"/>
                  <w:i/>
                  <w:sz w:val="18"/>
                  <w:szCs w:val="18"/>
                  <w:lang w:val="en-GB"/>
                </w:rPr>
                <w:t>http://www.xbrleurope.org/working-groups/xebr-wg</w:t>
              </w:r>
            </w:hyperlink>
          </w:p>
        </w:tc>
      </w:tr>
      <w:tr w:rsidR="00880DA6" w:rsidRPr="0086341A" w:rsidTr="00883DEB">
        <w:trPr>
          <w:trHeight w:val="269"/>
        </w:trPr>
        <w:tc>
          <w:tcPr>
            <w:tcW w:w="1099" w:type="dxa"/>
            <w:tcBorders>
              <w:top w:val="nil"/>
              <w:left w:val="nil"/>
              <w:bottom w:val="nil"/>
              <w:right w:val="single" w:sz="8" w:space="0" w:color="4F81BD"/>
            </w:tcBorders>
          </w:tcPr>
          <w:p w:rsidR="00880DA6" w:rsidRPr="0074284B" w:rsidRDefault="00880DA6">
            <w:pPr>
              <w:spacing w:after="0" w:line="259" w:lineRule="auto"/>
              <w:ind w:left="0" w:right="632" w:firstLine="0"/>
              <w:jc w:val="left"/>
              <w:rPr>
                <w:sz w:val="18"/>
                <w:szCs w:val="18"/>
                <w:lang w:val="en-GB"/>
              </w:rPr>
            </w:pPr>
          </w:p>
        </w:tc>
        <w:tc>
          <w:tcPr>
            <w:tcW w:w="8114" w:type="dxa"/>
            <w:tcBorders>
              <w:top w:val="nil"/>
              <w:left w:val="single" w:sz="8" w:space="0" w:color="4F81BD"/>
              <w:bottom w:val="single" w:sz="4" w:space="0" w:color="auto"/>
              <w:right w:val="single" w:sz="8" w:space="0" w:color="4F81BD"/>
            </w:tcBorders>
          </w:tcPr>
          <w:p w:rsidR="00880DA6" w:rsidRPr="0074284B" w:rsidRDefault="001F2A47" w:rsidP="001F2A47">
            <w:pPr>
              <w:spacing w:after="0" w:line="259" w:lineRule="auto"/>
              <w:ind w:left="43" w:firstLine="0"/>
              <w:jc w:val="left"/>
              <w:rPr>
                <w:i/>
                <w:sz w:val="18"/>
                <w:szCs w:val="18"/>
                <w:lang w:val="en-GB"/>
              </w:rPr>
            </w:pPr>
            <w:r>
              <w:rPr>
                <w:i/>
                <w:sz w:val="18"/>
                <w:szCs w:val="18"/>
                <w:lang w:val="en-GB"/>
              </w:rPr>
              <w:t xml:space="preserve">xEBR WG Chair: thomas.verdin@xbrl-eu.org </w:t>
            </w:r>
          </w:p>
        </w:tc>
      </w:tr>
    </w:tbl>
    <w:p w:rsidR="0074284B" w:rsidRDefault="0074284B" w:rsidP="00F52D25">
      <w:pPr>
        <w:spacing w:after="0" w:line="240" w:lineRule="auto"/>
        <w:ind w:left="0" w:right="-11" w:firstLine="0"/>
        <w:rPr>
          <w:b/>
          <w:color w:val="00B0F0"/>
          <w:sz w:val="22"/>
          <w:lang w:val="en-GB"/>
        </w:rPr>
      </w:pPr>
    </w:p>
    <w:p w:rsidR="0074284B" w:rsidRDefault="00CE21B1" w:rsidP="0074284B">
      <w:pPr>
        <w:spacing w:after="120" w:line="240" w:lineRule="auto"/>
        <w:ind w:left="-6" w:right="-11" w:hanging="11"/>
        <w:rPr>
          <w:sz w:val="22"/>
          <w:lang w:val="en-GB"/>
        </w:rPr>
      </w:pPr>
      <w:r>
        <w:rPr>
          <w:b/>
          <w:color w:val="00B0F0"/>
          <w:sz w:val="22"/>
          <w:lang w:val="en-GB"/>
        </w:rPr>
        <w:t>OBJECT</w:t>
      </w:r>
    </w:p>
    <w:p w:rsidR="001F2A47" w:rsidRPr="00E87A7D" w:rsidRDefault="00E87A7D" w:rsidP="00E87A7D">
      <w:pPr>
        <w:spacing w:after="120"/>
        <w:rPr>
          <w:sz w:val="20"/>
          <w:szCs w:val="20"/>
          <w:lang w:val="en-GB"/>
        </w:rPr>
      </w:pPr>
      <w:r w:rsidRPr="00E87A7D">
        <w:rPr>
          <w:sz w:val="20"/>
          <w:szCs w:val="20"/>
          <w:lang w:val="en-GB"/>
        </w:rPr>
        <w:t>The xEBR WG (</w:t>
      </w:r>
      <w:r w:rsidRPr="00E87A7D">
        <w:rPr>
          <w:i/>
          <w:sz w:val="20"/>
          <w:szCs w:val="20"/>
          <w:lang w:val="en-GB"/>
        </w:rPr>
        <w:t>XBRL Europe Business Registers Working Group</w:t>
      </w:r>
      <w:r w:rsidRPr="00E87A7D">
        <w:rPr>
          <w:sz w:val="20"/>
          <w:szCs w:val="20"/>
          <w:lang w:val="en-GB"/>
        </w:rPr>
        <w:t xml:space="preserve">) has defined, in its 2015 working plan, a pilot project for </w:t>
      </w:r>
      <w:r w:rsidR="001F2A47" w:rsidRPr="00E87A7D">
        <w:rPr>
          <w:sz w:val="20"/>
          <w:szCs w:val="20"/>
          <w:lang w:val="en-GB"/>
        </w:rPr>
        <w:t xml:space="preserve">setting up an </w:t>
      </w:r>
      <w:r w:rsidR="001F2A47" w:rsidRPr="00E87A7D">
        <w:rPr>
          <w:b/>
          <w:sz w:val="20"/>
          <w:szCs w:val="20"/>
          <w:lang w:val="en-GB"/>
        </w:rPr>
        <w:t>extended exchange of data on cross border branches</w:t>
      </w:r>
      <w:r w:rsidRPr="00E87A7D">
        <w:rPr>
          <w:b/>
          <w:sz w:val="20"/>
          <w:szCs w:val="20"/>
          <w:lang w:val="en-GB"/>
        </w:rPr>
        <w:t xml:space="preserve"> </w:t>
      </w:r>
      <w:r w:rsidRPr="00E87A7D">
        <w:rPr>
          <w:sz w:val="20"/>
          <w:szCs w:val="20"/>
          <w:lang w:val="en-GB"/>
        </w:rPr>
        <w:t xml:space="preserve">in Europe. This project is focusing on </w:t>
      </w:r>
      <w:r w:rsidRPr="00E87A7D">
        <w:rPr>
          <w:b/>
          <w:sz w:val="20"/>
          <w:szCs w:val="20"/>
          <w:lang w:val="en-GB"/>
        </w:rPr>
        <w:t xml:space="preserve">communication between home and </w:t>
      </w:r>
      <w:r w:rsidR="001F2A47" w:rsidRPr="00E87A7D">
        <w:rPr>
          <w:b/>
          <w:sz w:val="20"/>
          <w:szCs w:val="20"/>
          <w:lang w:val="en-GB"/>
        </w:rPr>
        <w:t>host regist</w:t>
      </w:r>
      <w:r>
        <w:rPr>
          <w:b/>
          <w:sz w:val="20"/>
          <w:szCs w:val="20"/>
          <w:lang w:val="en-GB"/>
        </w:rPr>
        <w:t>ra</w:t>
      </w:r>
      <w:r w:rsidR="001F2A47" w:rsidRPr="00E87A7D">
        <w:rPr>
          <w:b/>
          <w:sz w:val="20"/>
          <w:szCs w:val="20"/>
          <w:lang w:val="en-GB"/>
        </w:rPr>
        <w:t>rs</w:t>
      </w:r>
      <w:r w:rsidR="001F2A47" w:rsidRPr="00E87A7D">
        <w:rPr>
          <w:sz w:val="20"/>
          <w:szCs w:val="20"/>
          <w:lang w:val="en-GB"/>
        </w:rPr>
        <w:t xml:space="preserve"> </w:t>
      </w:r>
      <w:r w:rsidRPr="00E87A7D">
        <w:rPr>
          <w:sz w:val="20"/>
          <w:szCs w:val="20"/>
          <w:lang w:val="en-GB"/>
        </w:rPr>
        <w:t xml:space="preserve">for </w:t>
      </w:r>
      <w:r w:rsidR="001F2A47" w:rsidRPr="00E87A7D">
        <w:rPr>
          <w:sz w:val="20"/>
          <w:szCs w:val="20"/>
          <w:lang w:val="en-GB"/>
        </w:rPr>
        <w:t>creation</w:t>
      </w:r>
      <w:r w:rsidRPr="00E87A7D">
        <w:rPr>
          <w:sz w:val="20"/>
          <w:szCs w:val="20"/>
          <w:lang w:val="en-GB"/>
        </w:rPr>
        <w:t xml:space="preserve"> or </w:t>
      </w:r>
      <w:r w:rsidR="001F2A47" w:rsidRPr="00E87A7D">
        <w:rPr>
          <w:sz w:val="20"/>
          <w:szCs w:val="20"/>
          <w:lang w:val="en-GB"/>
        </w:rPr>
        <w:t xml:space="preserve">radiation </w:t>
      </w:r>
      <w:r w:rsidRPr="00E87A7D">
        <w:rPr>
          <w:sz w:val="20"/>
          <w:szCs w:val="20"/>
          <w:lang w:val="en-GB"/>
        </w:rPr>
        <w:t xml:space="preserve">of branches, </w:t>
      </w:r>
      <w:r w:rsidR="001F2A47" w:rsidRPr="00E87A7D">
        <w:rPr>
          <w:sz w:val="20"/>
          <w:szCs w:val="20"/>
          <w:lang w:val="en-GB"/>
        </w:rPr>
        <w:t xml:space="preserve">using </w:t>
      </w:r>
      <w:r w:rsidRPr="00E87A7D">
        <w:rPr>
          <w:sz w:val="20"/>
          <w:szCs w:val="20"/>
          <w:lang w:val="en-GB"/>
        </w:rPr>
        <w:t>XBRL</w:t>
      </w:r>
      <w:r w:rsidR="001F2A47" w:rsidRPr="00E87A7D">
        <w:rPr>
          <w:sz w:val="20"/>
          <w:szCs w:val="20"/>
          <w:lang w:val="en-GB"/>
        </w:rPr>
        <w:t xml:space="preserve"> message</w:t>
      </w:r>
      <w:r w:rsidRPr="00E87A7D">
        <w:rPr>
          <w:sz w:val="20"/>
          <w:szCs w:val="20"/>
          <w:lang w:val="en-GB"/>
        </w:rPr>
        <w:t>s (xEBR taxonomy or Excel equivalent scheme)</w:t>
      </w:r>
      <w:r w:rsidR="001F2A47" w:rsidRPr="00E87A7D">
        <w:rPr>
          <w:sz w:val="20"/>
          <w:szCs w:val="20"/>
          <w:lang w:val="en-GB"/>
        </w:rPr>
        <w:t>.</w:t>
      </w:r>
      <w:r w:rsidRPr="00E87A7D">
        <w:rPr>
          <w:sz w:val="20"/>
          <w:szCs w:val="20"/>
          <w:lang w:val="en-GB"/>
        </w:rPr>
        <w:t xml:space="preserve"> </w:t>
      </w:r>
    </w:p>
    <w:p w:rsidR="00E87A7D" w:rsidRDefault="00E87A7D" w:rsidP="00E87A7D">
      <w:pPr>
        <w:spacing w:after="120"/>
        <w:ind w:left="0" w:firstLine="0"/>
        <w:rPr>
          <w:sz w:val="20"/>
          <w:szCs w:val="20"/>
          <w:lang w:val="en-GB"/>
        </w:rPr>
      </w:pPr>
      <w:r w:rsidRPr="00E87A7D">
        <w:rPr>
          <w:sz w:val="20"/>
          <w:szCs w:val="20"/>
          <w:lang w:val="en-GB"/>
        </w:rPr>
        <w:t xml:space="preserve">This is a </w:t>
      </w:r>
      <w:r w:rsidRPr="00E87A7D">
        <w:rPr>
          <w:b/>
          <w:sz w:val="20"/>
          <w:szCs w:val="20"/>
          <w:lang w:val="en-GB"/>
        </w:rPr>
        <w:t>preparation to the work required by the Interconnection Directive</w:t>
      </w:r>
      <w:r w:rsidRPr="00E87A7D">
        <w:rPr>
          <w:sz w:val="20"/>
          <w:szCs w:val="20"/>
          <w:lang w:val="en-GB"/>
        </w:rPr>
        <w:t xml:space="preserve"> on cross-border branches</w:t>
      </w:r>
      <w:r>
        <w:rPr>
          <w:sz w:val="20"/>
          <w:szCs w:val="20"/>
          <w:lang w:val="en-GB"/>
        </w:rPr>
        <w:t>. It</w:t>
      </w:r>
      <w:r w:rsidRPr="00E87A7D">
        <w:rPr>
          <w:sz w:val="20"/>
          <w:szCs w:val="20"/>
          <w:lang w:val="en-GB"/>
        </w:rPr>
        <w:t xml:space="preserve"> will illustrate that </w:t>
      </w:r>
      <w:r w:rsidRPr="00E87A7D">
        <w:rPr>
          <w:b/>
          <w:sz w:val="20"/>
          <w:szCs w:val="20"/>
          <w:lang w:val="en-GB"/>
        </w:rPr>
        <w:t>XML/XBRL is a relevant standard to exchange information, with different levels of details and multilingual presentations</w:t>
      </w:r>
      <w:r w:rsidRPr="00E87A7D">
        <w:rPr>
          <w:sz w:val="20"/>
          <w:szCs w:val="20"/>
          <w:lang w:val="en-GB"/>
        </w:rPr>
        <w:t>, on the BRIS (</w:t>
      </w:r>
      <w:r w:rsidRPr="00E87A7D">
        <w:rPr>
          <w:i/>
          <w:sz w:val="20"/>
          <w:szCs w:val="20"/>
          <w:lang w:val="en-GB"/>
        </w:rPr>
        <w:t>Business Registers Interconnection System</w:t>
      </w:r>
      <w:r>
        <w:rPr>
          <w:sz w:val="20"/>
          <w:szCs w:val="20"/>
          <w:lang w:val="en-GB"/>
        </w:rPr>
        <w:t>) gateways</w:t>
      </w:r>
      <w:r w:rsidRPr="00E87A7D">
        <w:rPr>
          <w:sz w:val="20"/>
          <w:szCs w:val="20"/>
          <w:lang w:val="en-GB"/>
        </w:rPr>
        <w:t xml:space="preserve">. </w:t>
      </w:r>
    </w:p>
    <w:p w:rsidR="00804015" w:rsidRDefault="00E87A7D" w:rsidP="00E87A7D">
      <w:pPr>
        <w:spacing w:after="120"/>
        <w:ind w:left="0" w:firstLine="0"/>
        <w:rPr>
          <w:sz w:val="20"/>
          <w:szCs w:val="20"/>
          <w:lang w:val="en-GB"/>
        </w:rPr>
      </w:pPr>
      <w:r>
        <w:rPr>
          <w:sz w:val="20"/>
          <w:szCs w:val="20"/>
          <w:lang w:val="en-GB"/>
        </w:rPr>
        <w:t xml:space="preserve">Every Business Register is invited to take part to the initiative, even partially (selection of branches). </w:t>
      </w:r>
      <w:r w:rsidRPr="00E87A7D">
        <w:rPr>
          <w:sz w:val="20"/>
          <w:szCs w:val="20"/>
          <w:lang w:val="en-GB"/>
        </w:rPr>
        <w:t xml:space="preserve">The only additional point is to use the xEBR taxonomy (or an </w:t>
      </w:r>
      <w:r>
        <w:rPr>
          <w:sz w:val="20"/>
          <w:szCs w:val="20"/>
          <w:lang w:val="en-GB"/>
        </w:rPr>
        <w:t xml:space="preserve">Excel </w:t>
      </w:r>
      <w:r w:rsidRPr="00E87A7D">
        <w:rPr>
          <w:sz w:val="20"/>
          <w:szCs w:val="20"/>
          <w:lang w:val="en-GB"/>
        </w:rPr>
        <w:t>template based on the xEBR taxonomy concepts).</w:t>
      </w:r>
    </w:p>
    <w:p w:rsidR="00562D16" w:rsidRPr="00562D16" w:rsidRDefault="00562D16" w:rsidP="00562D16">
      <w:pPr>
        <w:spacing w:after="120"/>
        <w:ind w:left="0" w:firstLine="0"/>
        <w:jc w:val="center"/>
        <w:rPr>
          <w:b/>
          <w:color w:val="0070C0"/>
          <w:sz w:val="20"/>
          <w:szCs w:val="20"/>
          <w:lang w:val="en-GB"/>
        </w:rPr>
      </w:pPr>
      <w:r w:rsidRPr="00562D16">
        <w:rPr>
          <w:b/>
          <w:color w:val="0070C0"/>
          <w:sz w:val="20"/>
          <w:szCs w:val="20"/>
          <w:lang w:val="en-GB"/>
        </w:rPr>
        <w:t>PLEASE PARTICIPATE BY COMPLETING THE GRAY SHADED FIELDS!</w:t>
      </w:r>
    </w:p>
    <w:p w:rsidR="00E87A7D" w:rsidRPr="00562D16" w:rsidRDefault="00562D16" w:rsidP="00562D16">
      <w:pPr>
        <w:spacing w:after="120"/>
        <w:ind w:left="0" w:firstLine="0"/>
        <w:jc w:val="center"/>
        <w:rPr>
          <w:b/>
          <w:color w:val="0070C0"/>
          <w:sz w:val="20"/>
          <w:szCs w:val="20"/>
          <w:lang w:val="en-GB"/>
        </w:rPr>
      </w:pPr>
      <w:r w:rsidRPr="00562D16">
        <w:rPr>
          <w:b/>
          <w:color w:val="0070C0"/>
          <w:sz w:val="20"/>
          <w:szCs w:val="20"/>
          <w:lang w:val="en-GB"/>
        </w:rPr>
        <w:t>SHARE YOUR ANSWERS AND MESSAGE WITH xEBR WG</w:t>
      </w:r>
    </w:p>
    <w:p w:rsidR="00562D16" w:rsidRPr="00E87A7D" w:rsidRDefault="00562D16" w:rsidP="00E87A7D">
      <w:pPr>
        <w:spacing w:after="120"/>
        <w:ind w:left="0" w:firstLine="0"/>
        <w:rPr>
          <w:sz w:val="20"/>
          <w:szCs w:val="20"/>
          <w:lang w:val="en-GB"/>
        </w:rPr>
      </w:pPr>
    </w:p>
    <w:p w:rsidR="00804015" w:rsidRDefault="001F2A47" w:rsidP="00804015">
      <w:pPr>
        <w:spacing w:after="120" w:line="240" w:lineRule="auto"/>
        <w:ind w:left="0" w:right="-9" w:firstLine="0"/>
        <w:rPr>
          <w:sz w:val="22"/>
          <w:lang w:val="en-GB"/>
        </w:rPr>
      </w:pPr>
      <w:r>
        <w:rPr>
          <w:b/>
          <w:color w:val="00B0F0"/>
          <w:sz w:val="22"/>
          <w:lang w:val="en-GB"/>
        </w:rPr>
        <w:t>OPERATIONAL STEPS</w:t>
      </w:r>
    </w:p>
    <w:p w:rsidR="001F2A47" w:rsidRDefault="001F2A47" w:rsidP="001F2A47">
      <w:pPr>
        <w:numPr>
          <w:ilvl w:val="0"/>
          <w:numId w:val="9"/>
        </w:numPr>
        <w:autoSpaceDE w:val="0"/>
        <w:autoSpaceDN w:val="0"/>
        <w:spacing w:after="240" w:line="240" w:lineRule="auto"/>
        <w:rPr>
          <w:lang w:val="en-GB" w:bidi="he-IL"/>
        </w:rPr>
      </w:pPr>
      <w:r w:rsidRPr="001F2A47">
        <w:rPr>
          <w:lang w:val="en-GB" w:bidi="he-IL"/>
        </w:rPr>
        <w:t>Declare the intention of participating, and indicate an entry-point (email add</w:t>
      </w:r>
      <w:r w:rsidR="00AB04F4">
        <w:rPr>
          <w:lang w:val="en-GB" w:bidi="he-IL"/>
        </w:rPr>
        <w:t>ress).</w:t>
      </w:r>
    </w:p>
    <w:p w:rsidR="00E87A7D" w:rsidRPr="00E87A7D" w:rsidRDefault="00E87A7D" w:rsidP="00E87A7D">
      <w:pPr>
        <w:pStyle w:val="Paragraphedeliste"/>
        <w:autoSpaceDE w:val="0"/>
        <w:autoSpaceDN w:val="0"/>
        <w:spacing w:after="240" w:line="240" w:lineRule="auto"/>
        <w:ind w:left="360" w:firstLine="0"/>
        <w:rPr>
          <w:b/>
          <w:color w:val="0070C0"/>
          <w:sz w:val="20"/>
          <w:szCs w:val="20"/>
          <w:lang w:val="en-GB" w:bidi="he-IL"/>
        </w:rPr>
      </w:pPr>
      <w:r w:rsidRPr="00E87A7D">
        <w:rPr>
          <w:b/>
          <w:color w:val="0070C0"/>
          <w:sz w:val="20"/>
          <w:szCs w:val="20"/>
          <w:lang w:val="en-GB" w:bidi="he-IL"/>
        </w:rPr>
        <w:t>FEBRUARY</w:t>
      </w:r>
      <w:r w:rsidR="003B3989">
        <w:rPr>
          <w:b/>
          <w:color w:val="0070C0"/>
          <w:sz w:val="20"/>
          <w:szCs w:val="20"/>
          <w:lang w:val="en-GB" w:bidi="he-IL"/>
        </w:rPr>
        <w:t>/MARCH</w:t>
      </w:r>
      <w:r w:rsidRPr="00E87A7D">
        <w:rPr>
          <w:b/>
          <w:color w:val="0070C0"/>
          <w:sz w:val="20"/>
          <w:szCs w:val="20"/>
          <w:lang w:val="en-GB" w:bidi="he-IL"/>
        </w:rPr>
        <w:t xml:space="preserve"> 2015</w:t>
      </w:r>
    </w:p>
    <w:p w:rsidR="00E87A7D" w:rsidRPr="00E87A7D" w:rsidRDefault="00E87A7D" w:rsidP="00E87A7D">
      <w:pPr>
        <w:pStyle w:val="Paragraphedeliste"/>
        <w:autoSpaceDE w:val="0"/>
        <w:autoSpaceDN w:val="0"/>
        <w:spacing w:after="240" w:line="240" w:lineRule="auto"/>
        <w:ind w:left="360" w:firstLine="0"/>
        <w:rPr>
          <w:sz w:val="20"/>
          <w:lang w:val="en-GB" w:bidi="he-IL"/>
        </w:rPr>
      </w:pPr>
      <w:r w:rsidRPr="00E87A7D">
        <w:rPr>
          <w:sz w:val="20"/>
          <w:lang w:val="en-GB" w:bidi="he-IL"/>
        </w:rPr>
        <w:t xml:space="preserve">Country: </w:t>
      </w:r>
      <w:r w:rsidRPr="00E87A7D">
        <w:rPr>
          <w:sz w:val="20"/>
          <w:highlight w:val="lightGray"/>
          <w:lang w:val="en-GB" w:bidi="he-IL"/>
        </w:rPr>
        <w:t>___________________________________________</w:t>
      </w:r>
    </w:p>
    <w:p w:rsidR="00E87A7D" w:rsidRPr="00E87A7D" w:rsidRDefault="00E87A7D" w:rsidP="00E87A7D">
      <w:pPr>
        <w:pStyle w:val="Paragraphedeliste"/>
        <w:autoSpaceDE w:val="0"/>
        <w:autoSpaceDN w:val="0"/>
        <w:spacing w:after="240" w:line="240" w:lineRule="auto"/>
        <w:ind w:left="360" w:firstLine="0"/>
        <w:rPr>
          <w:sz w:val="20"/>
          <w:lang w:val="en-GB" w:bidi="he-IL"/>
        </w:rPr>
      </w:pPr>
      <w:r w:rsidRPr="00E87A7D">
        <w:rPr>
          <w:sz w:val="20"/>
          <w:lang w:val="en-GB" w:bidi="he-IL"/>
        </w:rPr>
        <w:t xml:space="preserve">Register: </w:t>
      </w:r>
      <w:r w:rsidRPr="00E87A7D">
        <w:rPr>
          <w:sz w:val="20"/>
          <w:highlight w:val="lightGray"/>
          <w:lang w:val="en-GB" w:bidi="he-IL"/>
        </w:rPr>
        <w:t>___________________________________________</w:t>
      </w:r>
    </w:p>
    <w:p w:rsidR="00E87A7D" w:rsidRPr="00E87A7D" w:rsidRDefault="00E87A7D" w:rsidP="00E87A7D">
      <w:pPr>
        <w:pStyle w:val="Paragraphedeliste"/>
        <w:autoSpaceDE w:val="0"/>
        <w:autoSpaceDN w:val="0"/>
        <w:spacing w:after="240" w:line="240" w:lineRule="auto"/>
        <w:ind w:left="360" w:firstLine="0"/>
        <w:rPr>
          <w:sz w:val="20"/>
          <w:lang w:val="en-GB" w:bidi="he-IL"/>
        </w:rPr>
      </w:pPr>
      <w:r w:rsidRPr="00E87A7D">
        <w:rPr>
          <w:sz w:val="20"/>
          <w:lang w:val="en-GB" w:bidi="he-IL"/>
        </w:rPr>
        <w:t>Contact</w:t>
      </w:r>
      <w:r>
        <w:rPr>
          <w:sz w:val="20"/>
          <w:lang w:val="en-GB" w:bidi="he-IL"/>
        </w:rPr>
        <w:t xml:space="preserve"> </w:t>
      </w:r>
      <w:r w:rsidRPr="00E87A7D">
        <w:rPr>
          <w:sz w:val="20"/>
          <w:lang w:val="en-GB" w:bidi="he-IL"/>
        </w:rPr>
        <w:t xml:space="preserve">name: </w:t>
      </w:r>
      <w:r w:rsidRPr="00E87A7D">
        <w:rPr>
          <w:sz w:val="20"/>
          <w:highlight w:val="lightGray"/>
          <w:lang w:val="en-GB" w:bidi="he-IL"/>
        </w:rPr>
        <w:t>___________________________________________</w:t>
      </w:r>
    </w:p>
    <w:p w:rsidR="00E87A7D" w:rsidRPr="00E87A7D" w:rsidRDefault="00E87A7D" w:rsidP="00E87A7D">
      <w:pPr>
        <w:pStyle w:val="Paragraphedeliste"/>
        <w:autoSpaceDE w:val="0"/>
        <w:autoSpaceDN w:val="0"/>
        <w:spacing w:after="240" w:line="240" w:lineRule="auto"/>
        <w:ind w:left="360" w:firstLine="0"/>
        <w:rPr>
          <w:sz w:val="20"/>
          <w:lang w:val="en-GB" w:bidi="he-IL"/>
        </w:rPr>
      </w:pPr>
      <w:r w:rsidRPr="00E87A7D">
        <w:rPr>
          <w:sz w:val="20"/>
          <w:lang w:val="en-GB" w:bidi="he-IL"/>
        </w:rPr>
        <w:t xml:space="preserve">Contact phone: </w:t>
      </w:r>
      <w:r w:rsidRPr="00E87A7D">
        <w:rPr>
          <w:sz w:val="20"/>
          <w:highlight w:val="lightGray"/>
          <w:lang w:val="en-GB" w:bidi="he-IL"/>
        </w:rPr>
        <w:t>___________________________________________</w:t>
      </w:r>
    </w:p>
    <w:p w:rsidR="00E87A7D" w:rsidRPr="00E87A7D" w:rsidRDefault="00E87A7D" w:rsidP="00E87A7D">
      <w:pPr>
        <w:pStyle w:val="Paragraphedeliste"/>
        <w:autoSpaceDE w:val="0"/>
        <w:autoSpaceDN w:val="0"/>
        <w:spacing w:after="240" w:line="240" w:lineRule="auto"/>
        <w:ind w:left="360" w:firstLine="0"/>
        <w:rPr>
          <w:sz w:val="20"/>
          <w:lang w:val="en-GB" w:bidi="he-IL"/>
        </w:rPr>
      </w:pPr>
      <w:r w:rsidRPr="00E87A7D">
        <w:rPr>
          <w:sz w:val="20"/>
          <w:lang w:val="en-GB" w:bidi="he-IL"/>
        </w:rPr>
        <w:t xml:space="preserve">Contact email: </w:t>
      </w:r>
      <w:r w:rsidRPr="00E87A7D">
        <w:rPr>
          <w:sz w:val="20"/>
          <w:highlight w:val="lightGray"/>
          <w:lang w:val="en-GB" w:bidi="he-IL"/>
        </w:rPr>
        <w:t>___________________________________________</w:t>
      </w:r>
    </w:p>
    <w:p w:rsidR="00E87A7D" w:rsidRPr="00E87A7D" w:rsidRDefault="00E87A7D" w:rsidP="00E87A7D">
      <w:pPr>
        <w:pStyle w:val="Paragraphedeliste"/>
        <w:autoSpaceDE w:val="0"/>
        <w:autoSpaceDN w:val="0"/>
        <w:spacing w:after="240" w:line="240" w:lineRule="auto"/>
        <w:ind w:left="360" w:firstLine="0"/>
        <w:rPr>
          <w:sz w:val="20"/>
          <w:lang w:val="en-GB" w:bidi="he-IL"/>
        </w:rPr>
      </w:pPr>
      <w:r w:rsidRPr="00E87A7D">
        <w:rPr>
          <w:sz w:val="20"/>
          <w:lang w:val="en-GB" w:bidi="he-IL"/>
        </w:rPr>
        <w:t xml:space="preserve">Email for exchanging xEBR message: </w:t>
      </w:r>
      <w:r w:rsidRPr="00E87A7D">
        <w:rPr>
          <w:sz w:val="20"/>
          <w:highlight w:val="lightGray"/>
          <w:lang w:val="en-GB" w:bidi="he-IL"/>
        </w:rPr>
        <w:t xml:space="preserve"> ___________________________________________</w:t>
      </w:r>
    </w:p>
    <w:p w:rsidR="001F2A47" w:rsidRDefault="001F2A47" w:rsidP="001F2A47">
      <w:pPr>
        <w:numPr>
          <w:ilvl w:val="0"/>
          <w:numId w:val="9"/>
        </w:numPr>
        <w:autoSpaceDE w:val="0"/>
        <w:autoSpaceDN w:val="0"/>
        <w:spacing w:after="240" w:line="240" w:lineRule="auto"/>
        <w:rPr>
          <w:lang w:val="en-GB" w:bidi="he-IL"/>
        </w:rPr>
      </w:pPr>
      <w:r w:rsidRPr="001F2A47">
        <w:rPr>
          <w:lang w:val="en-GB" w:bidi="he-IL"/>
        </w:rPr>
        <w:t>Prepare, in each participating register, the list of cross-border branches</w:t>
      </w:r>
      <w:r w:rsidR="00AB04F4">
        <w:rPr>
          <w:lang w:val="en-GB" w:bidi="he-IL"/>
        </w:rPr>
        <w:t xml:space="preserve"> hosted by the register.</w:t>
      </w:r>
    </w:p>
    <w:p w:rsidR="00E87A7D" w:rsidRPr="00E87A7D" w:rsidRDefault="003B3989" w:rsidP="00E87A7D">
      <w:pPr>
        <w:pStyle w:val="Paragraphedeliste"/>
        <w:autoSpaceDE w:val="0"/>
        <w:autoSpaceDN w:val="0"/>
        <w:spacing w:after="240" w:line="240" w:lineRule="auto"/>
        <w:ind w:left="360" w:firstLine="0"/>
        <w:rPr>
          <w:b/>
          <w:color w:val="0070C0"/>
          <w:sz w:val="20"/>
          <w:szCs w:val="20"/>
          <w:lang w:val="en-GB" w:bidi="he-IL"/>
        </w:rPr>
      </w:pPr>
      <w:r>
        <w:rPr>
          <w:b/>
          <w:color w:val="0070C0"/>
          <w:sz w:val="20"/>
          <w:szCs w:val="20"/>
          <w:lang w:val="en-GB" w:bidi="he-IL"/>
        </w:rPr>
        <w:t>FEBRUARY/</w:t>
      </w:r>
      <w:r w:rsidR="00E87A7D">
        <w:rPr>
          <w:b/>
          <w:color w:val="0070C0"/>
          <w:sz w:val="20"/>
          <w:szCs w:val="20"/>
          <w:lang w:val="en-GB" w:bidi="he-IL"/>
        </w:rPr>
        <w:t>MARCH</w:t>
      </w:r>
      <w:r w:rsidR="00E87A7D" w:rsidRPr="00E87A7D">
        <w:rPr>
          <w:b/>
          <w:color w:val="0070C0"/>
          <w:sz w:val="20"/>
          <w:szCs w:val="20"/>
          <w:lang w:val="en-GB" w:bidi="he-IL"/>
        </w:rPr>
        <w:t xml:space="preserve"> 2015</w:t>
      </w:r>
    </w:p>
    <w:p w:rsidR="00E87A7D" w:rsidRPr="00E87A7D" w:rsidRDefault="00E87A7D" w:rsidP="00E87A7D">
      <w:pPr>
        <w:pStyle w:val="Paragraphedeliste"/>
        <w:autoSpaceDE w:val="0"/>
        <w:autoSpaceDN w:val="0"/>
        <w:spacing w:after="240" w:line="240" w:lineRule="auto"/>
        <w:ind w:left="360" w:firstLine="0"/>
        <w:rPr>
          <w:sz w:val="20"/>
          <w:lang w:val="en-GB" w:bidi="he-IL"/>
        </w:rPr>
      </w:pPr>
      <w:r>
        <w:rPr>
          <w:sz w:val="20"/>
          <w:lang w:val="en-GB" w:bidi="he-IL"/>
        </w:rPr>
        <w:t>Number of cross-border branches</w:t>
      </w:r>
      <w:r w:rsidRPr="00E87A7D">
        <w:rPr>
          <w:sz w:val="20"/>
          <w:lang w:val="en-GB" w:bidi="he-IL"/>
        </w:rPr>
        <w:t xml:space="preserve">: </w:t>
      </w:r>
      <w:r w:rsidRPr="00E87A7D">
        <w:rPr>
          <w:sz w:val="20"/>
          <w:highlight w:val="lightGray"/>
          <w:lang w:val="en-GB" w:bidi="he-IL"/>
        </w:rPr>
        <w:t>___________________________________________</w:t>
      </w:r>
    </w:p>
    <w:p w:rsidR="00E87A7D" w:rsidRPr="00E87A7D" w:rsidRDefault="00E87A7D" w:rsidP="00E87A7D">
      <w:pPr>
        <w:pStyle w:val="Paragraphedeliste"/>
        <w:autoSpaceDE w:val="0"/>
        <w:autoSpaceDN w:val="0"/>
        <w:spacing w:after="240" w:line="240" w:lineRule="auto"/>
        <w:ind w:left="360" w:firstLine="0"/>
        <w:rPr>
          <w:sz w:val="20"/>
          <w:lang w:val="en-GB" w:bidi="he-IL"/>
        </w:rPr>
      </w:pPr>
      <w:r>
        <w:rPr>
          <w:sz w:val="20"/>
          <w:lang w:val="en-GB" w:bidi="he-IL"/>
        </w:rPr>
        <w:t>Concerned other countries</w:t>
      </w:r>
      <w:r w:rsidRPr="00E87A7D">
        <w:rPr>
          <w:sz w:val="20"/>
          <w:lang w:val="en-GB" w:bidi="he-IL"/>
        </w:rPr>
        <w:t xml:space="preserve">: </w:t>
      </w:r>
      <w:r w:rsidRPr="00E87A7D">
        <w:rPr>
          <w:sz w:val="20"/>
          <w:highlight w:val="lightGray"/>
          <w:lang w:val="en-GB" w:bidi="he-IL"/>
        </w:rPr>
        <w:t>___________________________________________</w:t>
      </w:r>
    </w:p>
    <w:p w:rsidR="00E87A7D" w:rsidRPr="00E87A7D" w:rsidRDefault="00E87A7D" w:rsidP="00E87A7D">
      <w:pPr>
        <w:pStyle w:val="Paragraphedeliste"/>
        <w:autoSpaceDE w:val="0"/>
        <w:autoSpaceDN w:val="0"/>
        <w:spacing w:after="240" w:line="240" w:lineRule="auto"/>
        <w:ind w:left="360" w:firstLine="0"/>
        <w:rPr>
          <w:sz w:val="20"/>
          <w:lang w:val="en-GB" w:bidi="he-IL"/>
        </w:rPr>
      </w:pPr>
      <w:r>
        <w:rPr>
          <w:sz w:val="20"/>
          <w:lang w:val="en-GB" w:bidi="he-IL"/>
        </w:rPr>
        <w:t>Selection or global scope?</w:t>
      </w:r>
      <w:r w:rsidRPr="00E87A7D">
        <w:rPr>
          <w:sz w:val="20"/>
          <w:lang w:val="en-GB" w:bidi="he-IL"/>
        </w:rPr>
        <w:t xml:space="preserve"> </w:t>
      </w:r>
      <w:r w:rsidRPr="00E87A7D">
        <w:rPr>
          <w:sz w:val="20"/>
          <w:highlight w:val="lightGray"/>
          <w:lang w:val="en-GB" w:bidi="he-IL"/>
        </w:rPr>
        <w:t>___________________________________________</w:t>
      </w:r>
    </w:p>
    <w:p w:rsidR="001F2A47" w:rsidRDefault="001F2A47" w:rsidP="001F2A47">
      <w:pPr>
        <w:numPr>
          <w:ilvl w:val="0"/>
          <w:numId w:val="9"/>
        </w:numPr>
        <w:autoSpaceDE w:val="0"/>
        <w:autoSpaceDN w:val="0"/>
        <w:spacing w:after="240" w:line="240" w:lineRule="auto"/>
        <w:rPr>
          <w:lang w:val="en-GB" w:bidi="he-IL"/>
        </w:rPr>
      </w:pPr>
      <w:r w:rsidRPr="001F2A47">
        <w:rPr>
          <w:lang w:val="en-GB" w:bidi="he-IL"/>
        </w:rPr>
        <w:t>Identify the main information to communicate on those branches to the</w:t>
      </w:r>
      <w:r w:rsidR="00E87A7D">
        <w:rPr>
          <w:lang w:val="en-GB" w:bidi="he-IL"/>
        </w:rPr>
        <w:t xml:space="preserve"> home register of the branches:</w:t>
      </w:r>
    </w:p>
    <w:p w:rsidR="00E87A7D" w:rsidRPr="00E87A7D" w:rsidRDefault="003B3989" w:rsidP="00E87A7D">
      <w:pPr>
        <w:pStyle w:val="Paragraphedeliste"/>
        <w:autoSpaceDE w:val="0"/>
        <w:autoSpaceDN w:val="0"/>
        <w:spacing w:after="240" w:line="240" w:lineRule="auto"/>
        <w:ind w:left="360" w:firstLine="0"/>
        <w:rPr>
          <w:b/>
          <w:color w:val="0070C0"/>
          <w:sz w:val="20"/>
          <w:szCs w:val="20"/>
          <w:lang w:val="en-GB" w:bidi="he-IL"/>
        </w:rPr>
      </w:pPr>
      <w:r>
        <w:rPr>
          <w:b/>
          <w:color w:val="0070C0"/>
          <w:sz w:val="20"/>
          <w:szCs w:val="20"/>
          <w:lang w:val="en-GB" w:bidi="he-IL"/>
        </w:rPr>
        <w:t>MARCH/</w:t>
      </w:r>
      <w:r w:rsidR="00E87A7D">
        <w:rPr>
          <w:b/>
          <w:color w:val="0070C0"/>
          <w:sz w:val="20"/>
          <w:szCs w:val="20"/>
          <w:lang w:val="en-GB" w:bidi="he-IL"/>
        </w:rPr>
        <w:t>APRIL</w:t>
      </w:r>
      <w:r w:rsidR="00E87A7D" w:rsidRPr="00E87A7D">
        <w:rPr>
          <w:b/>
          <w:color w:val="0070C0"/>
          <w:sz w:val="20"/>
          <w:szCs w:val="20"/>
          <w:lang w:val="en-GB" w:bidi="he-IL"/>
        </w:rPr>
        <w:t xml:space="preserve"> 2015</w:t>
      </w:r>
    </w:p>
    <w:p w:rsidR="00E87A7D" w:rsidRDefault="00E87A7D" w:rsidP="00E87A7D">
      <w:pPr>
        <w:pStyle w:val="Paragraphedeliste"/>
        <w:autoSpaceDE w:val="0"/>
        <w:autoSpaceDN w:val="0"/>
        <w:spacing w:after="240" w:line="240" w:lineRule="auto"/>
        <w:ind w:left="360" w:firstLine="0"/>
        <w:rPr>
          <w:sz w:val="20"/>
          <w:lang w:val="en-GB" w:bidi="he-IL"/>
        </w:rPr>
      </w:pPr>
      <w:r>
        <w:rPr>
          <w:sz w:val="20"/>
          <w:lang w:val="en-GB" w:bidi="he-IL"/>
        </w:rPr>
        <w:t xml:space="preserve">Requested information </w:t>
      </w:r>
      <w:r w:rsidR="00032CCA">
        <w:rPr>
          <w:sz w:val="20"/>
          <w:lang w:val="en-GB" w:bidi="he-IL"/>
        </w:rPr>
        <w:t xml:space="preserve">about each branch </w:t>
      </w:r>
      <w:r w:rsidR="00A323A9">
        <w:rPr>
          <w:sz w:val="20"/>
          <w:lang w:val="en-GB" w:bidi="he-IL"/>
        </w:rPr>
        <w:t xml:space="preserve">(BRANCH context) </w:t>
      </w:r>
      <w:r w:rsidR="00730694">
        <w:rPr>
          <w:sz w:val="20"/>
          <w:lang w:val="en-GB" w:bidi="he-IL"/>
        </w:rPr>
        <w:t xml:space="preserve">and its head </w:t>
      </w:r>
      <w:r w:rsidR="00A323A9">
        <w:rPr>
          <w:sz w:val="20"/>
          <w:lang w:val="en-GB" w:bidi="he-IL"/>
        </w:rPr>
        <w:t xml:space="preserve">(HEAD context) </w:t>
      </w:r>
      <w:r>
        <w:rPr>
          <w:sz w:val="20"/>
          <w:lang w:val="en-GB" w:bidi="he-IL"/>
        </w:rPr>
        <w:t>are:</w:t>
      </w:r>
    </w:p>
    <w:p w:rsidR="00730694" w:rsidRDefault="00730694" w:rsidP="00E87A7D">
      <w:pPr>
        <w:pStyle w:val="Paragraphedeliste"/>
        <w:autoSpaceDE w:val="0"/>
        <w:autoSpaceDN w:val="0"/>
        <w:spacing w:after="240" w:line="240" w:lineRule="auto"/>
        <w:ind w:left="360" w:firstLine="0"/>
        <w:rPr>
          <w:sz w:val="20"/>
          <w:lang w:val="en-GB" w:bidi="he-IL"/>
        </w:rPr>
      </w:pPr>
    </w:p>
    <w:p w:rsidR="00BC4716" w:rsidRDefault="00032CCA" w:rsidP="00730694">
      <w:pPr>
        <w:pStyle w:val="Paragraphedeliste"/>
        <w:numPr>
          <w:ilvl w:val="0"/>
          <w:numId w:val="10"/>
        </w:numPr>
        <w:autoSpaceDE w:val="0"/>
        <w:autoSpaceDN w:val="0"/>
        <w:spacing w:after="240" w:line="240" w:lineRule="auto"/>
        <w:ind w:left="567" w:hanging="141"/>
        <w:jc w:val="left"/>
        <w:rPr>
          <w:sz w:val="20"/>
          <w:lang w:val="en-GB" w:bidi="he-IL"/>
        </w:rPr>
      </w:pPr>
      <w:r w:rsidRPr="00730694">
        <w:rPr>
          <w:b/>
          <w:sz w:val="20"/>
          <w:lang w:val="en-GB" w:bidi="he-IL"/>
        </w:rPr>
        <w:t>COMPANY NAME</w:t>
      </w:r>
      <w:r w:rsidR="00466F45">
        <w:rPr>
          <w:sz w:val="20"/>
          <w:lang w:val="en-GB" w:bidi="he-IL"/>
        </w:rPr>
        <w:t xml:space="preserve"> </w:t>
      </w:r>
      <w:r w:rsidR="00466F45" w:rsidRPr="006004B9">
        <w:rPr>
          <w:b/>
          <w:sz w:val="20"/>
          <w:lang w:val="en-GB" w:bidi="he-IL"/>
        </w:rPr>
        <w:t>xebr:CompanyNameText</w:t>
      </w:r>
      <w:r w:rsidR="00730694">
        <w:rPr>
          <w:sz w:val="20"/>
          <w:lang w:val="en-GB" w:bidi="he-IL"/>
        </w:rPr>
        <w:t xml:space="preserve"> in tuple CompanyName</w:t>
      </w:r>
      <w:r w:rsidR="00730694">
        <w:rPr>
          <w:sz w:val="20"/>
          <w:lang w:val="en-GB" w:bidi="he-IL"/>
        </w:rPr>
        <w:br/>
      </w:r>
      <w:r w:rsidR="00BC4716" w:rsidRPr="00730694">
        <w:rPr>
          <w:sz w:val="20"/>
          <w:lang w:val="en-GB" w:bidi="he-IL"/>
        </w:rPr>
        <w:t>Provided</w:t>
      </w:r>
      <w:r w:rsidR="00730694">
        <w:rPr>
          <w:sz w:val="20"/>
          <w:lang w:val="en-GB" w:bidi="he-IL"/>
        </w:rPr>
        <w:t xml:space="preserve"> for branch</w:t>
      </w:r>
      <w:r w:rsidR="00BC4716"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w:t>
      </w:r>
      <w:r w:rsidR="00730694" w:rsidRPr="00730694">
        <w:rPr>
          <w:sz w:val="20"/>
          <w:lang w:val="en-GB" w:bidi="he-IL"/>
        </w:rPr>
        <w:t>Provided</w:t>
      </w:r>
      <w:r w:rsidR="00730694">
        <w:rPr>
          <w:sz w:val="20"/>
          <w:lang w:val="en-GB" w:bidi="he-IL"/>
        </w:rPr>
        <w:t xml:space="preserve"> for head</w:t>
      </w:r>
      <w:r w:rsidR="00730694" w:rsidRPr="00730694">
        <w:rPr>
          <w:sz w:val="20"/>
          <w:lang w:val="en-GB" w:bidi="he-IL"/>
        </w:rPr>
        <w:t xml:space="preserve">? </w:t>
      </w:r>
      <w:r w:rsidR="00730694" w:rsidRPr="00730694">
        <w:rPr>
          <w:sz w:val="20"/>
          <w:highlight w:val="lightGray"/>
          <w:lang w:val="en-GB" w:bidi="he-IL"/>
        </w:rPr>
        <w:t>______</w:t>
      </w:r>
    </w:p>
    <w:p w:rsidR="00730694" w:rsidRPr="00730694" w:rsidRDefault="00730694" w:rsidP="00730694">
      <w:pPr>
        <w:pStyle w:val="Paragraphedeliste"/>
        <w:autoSpaceDE w:val="0"/>
        <w:autoSpaceDN w:val="0"/>
        <w:spacing w:after="240" w:line="240" w:lineRule="auto"/>
        <w:ind w:left="567" w:firstLine="0"/>
        <w:jc w:val="left"/>
        <w:rPr>
          <w:sz w:val="20"/>
          <w:lang w:val="en-GB" w:bidi="he-IL"/>
        </w:rPr>
      </w:pPr>
    </w:p>
    <w:p w:rsidR="00730694" w:rsidRDefault="00032CCA" w:rsidP="00730694">
      <w:pPr>
        <w:pStyle w:val="Paragraphedeliste"/>
        <w:numPr>
          <w:ilvl w:val="0"/>
          <w:numId w:val="10"/>
        </w:numPr>
        <w:autoSpaceDE w:val="0"/>
        <w:autoSpaceDN w:val="0"/>
        <w:spacing w:after="240" w:line="240" w:lineRule="auto"/>
        <w:ind w:left="567" w:hanging="141"/>
        <w:jc w:val="left"/>
        <w:rPr>
          <w:sz w:val="20"/>
          <w:lang w:val="en-GB" w:bidi="he-IL"/>
        </w:rPr>
      </w:pPr>
      <w:r w:rsidRPr="00730694">
        <w:rPr>
          <w:b/>
          <w:sz w:val="20"/>
          <w:lang w:val="en-GB" w:bidi="he-IL"/>
        </w:rPr>
        <w:t>ADDRESS</w:t>
      </w:r>
      <w:r w:rsidR="00466F45">
        <w:rPr>
          <w:sz w:val="20"/>
          <w:lang w:val="en-GB" w:bidi="he-IL"/>
        </w:rPr>
        <w:t xml:space="preserve"> xebr:C</w:t>
      </w:r>
      <w:r w:rsidR="00466F45" w:rsidRPr="00466F45">
        <w:rPr>
          <w:sz w:val="20"/>
          <w:lang w:val="en-GB" w:bidi="he-IL"/>
        </w:rPr>
        <w:t xml:space="preserve">ompanyStreetNumber, </w:t>
      </w:r>
      <w:r w:rsidR="00466F45">
        <w:rPr>
          <w:sz w:val="20"/>
          <w:lang w:val="en-GB" w:bidi="he-IL"/>
        </w:rPr>
        <w:t>xebr:</w:t>
      </w:r>
      <w:r w:rsidR="00466F45" w:rsidRPr="00466F45">
        <w:rPr>
          <w:sz w:val="20"/>
          <w:lang w:val="en-GB" w:bidi="he-IL"/>
        </w:rPr>
        <w:t xml:space="preserve">CompanyStreetType, </w:t>
      </w:r>
      <w:r w:rsidR="00466F45">
        <w:rPr>
          <w:sz w:val="20"/>
          <w:lang w:val="en-GB" w:bidi="he-IL"/>
        </w:rPr>
        <w:t>xebr:</w:t>
      </w:r>
      <w:r w:rsidR="00466F45" w:rsidRPr="00466F45">
        <w:rPr>
          <w:sz w:val="20"/>
          <w:lang w:val="en-GB" w:bidi="he-IL"/>
        </w:rPr>
        <w:t xml:space="preserve">CompanyStreetName, </w:t>
      </w:r>
      <w:r w:rsidR="00466F45">
        <w:rPr>
          <w:sz w:val="20"/>
          <w:lang w:val="en-GB" w:bidi="he-IL"/>
        </w:rPr>
        <w:t>xebr:</w:t>
      </w:r>
      <w:r w:rsidR="00466F45" w:rsidRPr="00466F45">
        <w:rPr>
          <w:sz w:val="20"/>
          <w:lang w:val="en-GB" w:bidi="he-IL"/>
        </w:rPr>
        <w:t xml:space="preserve">CompanyStreetComplement and </w:t>
      </w:r>
      <w:r w:rsidR="00466F45">
        <w:rPr>
          <w:sz w:val="20"/>
          <w:lang w:val="en-GB" w:bidi="he-IL"/>
        </w:rPr>
        <w:t>xebr:</w:t>
      </w:r>
      <w:r w:rsidR="00466F45" w:rsidRPr="00466F45">
        <w:rPr>
          <w:sz w:val="20"/>
          <w:lang w:val="en-GB" w:bidi="he-IL"/>
        </w:rPr>
        <w:t>CompanyPostalBox</w:t>
      </w:r>
      <w:r w:rsidR="00466F45">
        <w:rPr>
          <w:sz w:val="20"/>
          <w:lang w:val="en-GB" w:bidi="he-IL"/>
        </w:rPr>
        <w:t xml:space="preserve"> in tuple CompanyAdressList, or</w:t>
      </w:r>
      <w:r w:rsidR="00730694">
        <w:rPr>
          <w:sz w:val="20"/>
          <w:lang w:val="en-GB" w:bidi="he-IL"/>
        </w:rPr>
        <w:t xml:space="preserve"> simply</w:t>
      </w:r>
      <w:r w:rsidR="00466F45">
        <w:rPr>
          <w:sz w:val="20"/>
          <w:lang w:val="en-GB" w:bidi="he-IL"/>
        </w:rPr>
        <w:t xml:space="preserve"> </w:t>
      </w:r>
      <w:r w:rsidR="00466F45" w:rsidRPr="006004B9">
        <w:rPr>
          <w:b/>
          <w:sz w:val="20"/>
          <w:lang w:val="en-GB" w:bidi="he-IL"/>
        </w:rPr>
        <w:lastRenderedPageBreak/>
        <w:t>xebr:CompanyAdressComplement</w:t>
      </w:r>
      <w:r w:rsidR="00466F45">
        <w:rPr>
          <w:sz w:val="20"/>
          <w:lang w:val="en-GB" w:bidi="he-IL"/>
        </w:rPr>
        <w:t xml:space="preserve"> in tuple CompanyAdressList</w:t>
      </w:r>
      <w:r w:rsidR="006004B9">
        <w:rPr>
          <w:sz w:val="20"/>
          <w:lang w:val="en-GB" w:bidi="he-IL"/>
        </w:rPr>
        <w:t xml:space="preserve"> </w:t>
      </w:r>
      <w:r w:rsidR="00730694">
        <w:rPr>
          <w:sz w:val="20"/>
          <w:lang w:val="en-GB" w:bidi="he-IL"/>
        </w:rPr>
        <w:t>in local country</w:t>
      </w:r>
      <w:r w:rsidR="00730694">
        <w:rPr>
          <w:sz w:val="20"/>
          <w:lang w:val="en-GB" w:bidi="he-IL"/>
        </w:rPr>
        <w:br/>
      </w:r>
      <w:r w:rsidR="00730694" w:rsidRPr="00730694">
        <w:rPr>
          <w:sz w:val="20"/>
          <w:lang w:val="en-GB" w:bidi="he-IL"/>
        </w:rPr>
        <w:t>Provided</w:t>
      </w:r>
      <w:r w:rsidR="00730694">
        <w:rPr>
          <w:sz w:val="20"/>
          <w:lang w:val="en-GB" w:bidi="he-IL"/>
        </w:rPr>
        <w:t xml:space="preserve"> for branch</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w:t>
      </w:r>
      <w:r w:rsidR="00730694" w:rsidRPr="00730694">
        <w:rPr>
          <w:sz w:val="20"/>
          <w:lang w:val="en-GB" w:bidi="he-IL"/>
        </w:rPr>
        <w:t>Provided</w:t>
      </w:r>
      <w:r w:rsidR="00730694">
        <w:rPr>
          <w:sz w:val="20"/>
          <w:lang w:val="en-GB" w:bidi="he-IL"/>
        </w:rPr>
        <w:t xml:space="preserve"> for head</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Structured or not? </w:t>
      </w:r>
      <w:r w:rsidR="00730694" w:rsidRPr="00730694">
        <w:rPr>
          <w:sz w:val="20"/>
          <w:highlight w:val="lightGray"/>
          <w:lang w:val="en-GB" w:bidi="he-IL"/>
        </w:rPr>
        <w:t>______</w:t>
      </w:r>
    </w:p>
    <w:p w:rsidR="00730694" w:rsidRDefault="00730694" w:rsidP="00730694">
      <w:pPr>
        <w:pStyle w:val="Paragraphedeliste"/>
        <w:autoSpaceDE w:val="0"/>
        <w:autoSpaceDN w:val="0"/>
        <w:spacing w:after="240" w:line="240" w:lineRule="auto"/>
        <w:ind w:left="567" w:firstLine="0"/>
        <w:jc w:val="left"/>
        <w:rPr>
          <w:sz w:val="20"/>
          <w:lang w:val="en-GB" w:bidi="he-IL"/>
        </w:rPr>
      </w:pPr>
    </w:p>
    <w:p w:rsidR="00730694" w:rsidRDefault="00BC4716"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POSTAL CODE</w:t>
      </w:r>
      <w:r w:rsidR="00AB04F4">
        <w:rPr>
          <w:sz w:val="20"/>
          <w:lang w:val="en-GB" w:bidi="he-IL"/>
        </w:rPr>
        <w:t xml:space="preserve"> </w:t>
      </w:r>
      <w:r w:rsidR="00AB04F4" w:rsidRPr="006004B9">
        <w:rPr>
          <w:b/>
          <w:sz w:val="20"/>
          <w:lang w:val="en-GB" w:bidi="he-IL"/>
        </w:rPr>
        <w:t>xebr:</w:t>
      </w:r>
      <w:r w:rsidR="00466F45" w:rsidRPr="006004B9">
        <w:rPr>
          <w:b/>
          <w:sz w:val="20"/>
          <w:lang w:val="en-GB" w:bidi="he-IL"/>
        </w:rPr>
        <w:t>CompanyPostcode</w:t>
      </w:r>
      <w:r w:rsidR="00466F45">
        <w:rPr>
          <w:sz w:val="20"/>
          <w:lang w:val="en-GB" w:bidi="he-IL"/>
        </w:rPr>
        <w:t xml:space="preserve"> in CompanyAdressList</w:t>
      </w:r>
      <w:r w:rsidR="00730694">
        <w:rPr>
          <w:sz w:val="20"/>
          <w:lang w:val="en-GB" w:bidi="he-IL"/>
        </w:rPr>
        <w:t xml:space="preserve"> </w:t>
      </w:r>
      <w:r w:rsidR="00730694">
        <w:rPr>
          <w:sz w:val="20"/>
          <w:lang w:val="en-GB" w:bidi="he-IL"/>
        </w:rPr>
        <w:br/>
      </w:r>
      <w:r w:rsidR="00730694" w:rsidRPr="00730694">
        <w:rPr>
          <w:sz w:val="20"/>
          <w:lang w:val="en-GB" w:bidi="he-IL"/>
        </w:rPr>
        <w:t>Provided</w:t>
      </w:r>
      <w:r w:rsidR="00730694">
        <w:rPr>
          <w:sz w:val="20"/>
          <w:lang w:val="en-GB" w:bidi="he-IL"/>
        </w:rPr>
        <w:t xml:space="preserve"> for branch</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w:t>
      </w:r>
      <w:r w:rsidR="00730694" w:rsidRPr="00730694">
        <w:rPr>
          <w:sz w:val="20"/>
          <w:lang w:val="en-GB" w:bidi="he-IL"/>
        </w:rPr>
        <w:t>Provided</w:t>
      </w:r>
      <w:r w:rsidR="00730694">
        <w:rPr>
          <w:sz w:val="20"/>
          <w:lang w:val="en-GB" w:bidi="he-IL"/>
        </w:rPr>
        <w:t xml:space="preserve"> for head</w:t>
      </w:r>
      <w:r w:rsidR="00730694" w:rsidRPr="00730694">
        <w:rPr>
          <w:sz w:val="20"/>
          <w:lang w:val="en-GB" w:bidi="he-IL"/>
        </w:rPr>
        <w:t xml:space="preserve">? </w:t>
      </w:r>
      <w:r w:rsidR="00730694" w:rsidRPr="00730694">
        <w:rPr>
          <w:sz w:val="20"/>
          <w:highlight w:val="lightGray"/>
          <w:lang w:val="en-GB" w:bidi="he-IL"/>
        </w:rPr>
        <w:t>______</w:t>
      </w:r>
    </w:p>
    <w:p w:rsidR="00730694" w:rsidRPr="00730694" w:rsidRDefault="00730694" w:rsidP="00730694">
      <w:pPr>
        <w:pStyle w:val="Paragraphedeliste"/>
        <w:rPr>
          <w:sz w:val="20"/>
          <w:lang w:val="en-GB" w:bidi="he-IL"/>
        </w:rPr>
      </w:pPr>
    </w:p>
    <w:p w:rsidR="00730694" w:rsidRDefault="00032CCA"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TOWN</w:t>
      </w:r>
      <w:r w:rsidR="00AB04F4">
        <w:rPr>
          <w:sz w:val="20"/>
          <w:lang w:val="en-GB" w:bidi="he-IL"/>
        </w:rPr>
        <w:t xml:space="preserve"> </w:t>
      </w:r>
      <w:r w:rsidR="00AB04F4" w:rsidRPr="006004B9">
        <w:rPr>
          <w:b/>
          <w:sz w:val="20"/>
          <w:lang w:val="en-GB" w:bidi="he-IL"/>
        </w:rPr>
        <w:t>xebr:</w:t>
      </w:r>
      <w:r w:rsidR="00466F45" w:rsidRPr="006004B9">
        <w:rPr>
          <w:b/>
          <w:sz w:val="20"/>
          <w:lang w:val="en-GB" w:bidi="he-IL"/>
        </w:rPr>
        <w:t>CompanyTown</w:t>
      </w:r>
      <w:r w:rsidR="00466F45">
        <w:rPr>
          <w:sz w:val="20"/>
          <w:lang w:val="en-GB" w:bidi="he-IL"/>
        </w:rPr>
        <w:t xml:space="preserve"> in tup</w:t>
      </w:r>
      <w:r w:rsidR="006004B9">
        <w:rPr>
          <w:sz w:val="20"/>
          <w:lang w:val="en-GB" w:bidi="he-IL"/>
        </w:rPr>
        <w:t>l</w:t>
      </w:r>
      <w:r w:rsidR="00466F45">
        <w:rPr>
          <w:sz w:val="20"/>
          <w:lang w:val="en-GB" w:bidi="he-IL"/>
        </w:rPr>
        <w:t>e CompanyAdressList</w:t>
      </w:r>
      <w:r w:rsidR="00730694">
        <w:rPr>
          <w:sz w:val="20"/>
          <w:lang w:val="en-GB" w:bidi="he-IL"/>
        </w:rPr>
        <w:br/>
      </w:r>
      <w:r w:rsidR="00730694" w:rsidRPr="00730694">
        <w:rPr>
          <w:sz w:val="20"/>
          <w:lang w:val="en-GB" w:bidi="he-IL"/>
        </w:rPr>
        <w:t>Provided</w:t>
      </w:r>
      <w:r w:rsidR="00730694">
        <w:rPr>
          <w:sz w:val="20"/>
          <w:lang w:val="en-GB" w:bidi="he-IL"/>
        </w:rPr>
        <w:t xml:space="preserve"> for branch</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w:t>
      </w:r>
      <w:r w:rsidR="00730694" w:rsidRPr="00730694">
        <w:rPr>
          <w:sz w:val="20"/>
          <w:lang w:val="en-GB" w:bidi="he-IL"/>
        </w:rPr>
        <w:t>Provided</w:t>
      </w:r>
      <w:r w:rsidR="00730694">
        <w:rPr>
          <w:sz w:val="20"/>
          <w:lang w:val="en-GB" w:bidi="he-IL"/>
        </w:rPr>
        <w:t xml:space="preserve"> for head</w:t>
      </w:r>
      <w:r w:rsidR="00730694" w:rsidRPr="00730694">
        <w:rPr>
          <w:sz w:val="20"/>
          <w:lang w:val="en-GB" w:bidi="he-IL"/>
        </w:rPr>
        <w:t xml:space="preserve">? </w:t>
      </w:r>
      <w:r w:rsidR="00730694" w:rsidRPr="00730694">
        <w:rPr>
          <w:sz w:val="20"/>
          <w:highlight w:val="lightGray"/>
          <w:lang w:val="en-GB" w:bidi="he-IL"/>
        </w:rPr>
        <w:t>______</w:t>
      </w:r>
    </w:p>
    <w:p w:rsidR="00730694" w:rsidRDefault="00730694" w:rsidP="00730694">
      <w:pPr>
        <w:pStyle w:val="Paragraphedeliste"/>
        <w:autoSpaceDE w:val="0"/>
        <w:autoSpaceDN w:val="0"/>
        <w:spacing w:after="240" w:line="240" w:lineRule="auto"/>
        <w:ind w:left="567" w:firstLine="0"/>
        <w:jc w:val="left"/>
        <w:rPr>
          <w:sz w:val="20"/>
          <w:lang w:val="en-GB" w:bidi="he-IL"/>
        </w:rPr>
      </w:pPr>
    </w:p>
    <w:p w:rsidR="00730694" w:rsidRDefault="00032CCA"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DISTRICT</w:t>
      </w:r>
      <w:r w:rsidR="00466F45">
        <w:rPr>
          <w:sz w:val="20"/>
          <w:lang w:val="en-GB" w:bidi="he-IL"/>
        </w:rPr>
        <w:t xml:space="preserve"> </w:t>
      </w:r>
      <w:r w:rsidR="00466F45" w:rsidRPr="006004B9">
        <w:rPr>
          <w:b/>
          <w:sz w:val="20"/>
          <w:lang w:val="en-GB" w:bidi="he-IL"/>
        </w:rPr>
        <w:t>xebr:CompanyCo</w:t>
      </w:r>
      <w:r w:rsidR="006004B9" w:rsidRPr="006004B9">
        <w:rPr>
          <w:b/>
          <w:sz w:val="20"/>
          <w:lang w:val="en-GB" w:bidi="he-IL"/>
        </w:rPr>
        <w:t>u</w:t>
      </w:r>
      <w:r w:rsidR="00466F45" w:rsidRPr="006004B9">
        <w:rPr>
          <w:b/>
          <w:sz w:val="20"/>
          <w:lang w:val="en-GB" w:bidi="he-IL"/>
        </w:rPr>
        <w:t>ntyOrState</w:t>
      </w:r>
      <w:r w:rsidR="00466F45">
        <w:rPr>
          <w:sz w:val="20"/>
          <w:lang w:val="en-GB" w:bidi="he-IL"/>
        </w:rPr>
        <w:t xml:space="preserve"> in type CompanyAdressList</w:t>
      </w:r>
      <w:r w:rsidR="00730694">
        <w:rPr>
          <w:sz w:val="20"/>
          <w:lang w:val="en-GB" w:bidi="he-IL"/>
        </w:rPr>
        <w:t xml:space="preserve"> </w:t>
      </w:r>
      <w:r w:rsidR="00730694">
        <w:rPr>
          <w:sz w:val="20"/>
          <w:lang w:val="en-GB" w:bidi="he-IL"/>
        </w:rPr>
        <w:br/>
      </w:r>
      <w:r w:rsidR="00730694" w:rsidRPr="00730694">
        <w:rPr>
          <w:sz w:val="20"/>
          <w:lang w:val="en-GB" w:bidi="he-IL"/>
        </w:rPr>
        <w:t>Provided</w:t>
      </w:r>
      <w:r w:rsidR="00730694">
        <w:rPr>
          <w:sz w:val="20"/>
          <w:lang w:val="en-GB" w:bidi="he-IL"/>
        </w:rPr>
        <w:t xml:space="preserve"> for branch</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w:t>
      </w:r>
      <w:r w:rsidR="00730694" w:rsidRPr="00730694">
        <w:rPr>
          <w:sz w:val="20"/>
          <w:lang w:val="en-GB" w:bidi="he-IL"/>
        </w:rPr>
        <w:t>Provided</w:t>
      </w:r>
      <w:r w:rsidR="00730694">
        <w:rPr>
          <w:sz w:val="20"/>
          <w:lang w:val="en-GB" w:bidi="he-IL"/>
        </w:rPr>
        <w:t xml:space="preserve"> for head</w:t>
      </w:r>
      <w:r w:rsidR="00730694" w:rsidRPr="00730694">
        <w:rPr>
          <w:sz w:val="20"/>
          <w:lang w:val="en-GB" w:bidi="he-IL"/>
        </w:rPr>
        <w:t xml:space="preserve">? </w:t>
      </w:r>
      <w:r w:rsidR="00730694" w:rsidRPr="00730694">
        <w:rPr>
          <w:sz w:val="20"/>
          <w:highlight w:val="lightGray"/>
          <w:lang w:val="en-GB" w:bidi="he-IL"/>
        </w:rPr>
        <w:t>______</w:t>
      </w:r>
    </w:p>
    <w:p w:rsidR="00730694" w:rsidRDefault="00730694" w:rsidP="00730694">
      <w:pPr>
        <w:pStyle w:val="Paragraphedeliste"/>
        <w:autoSpaceDE w:val="0"/>
        <w:autoSpaceDN w:val="0"/>
        <w:spacing w:after="240" w:line="240" w:lineRule="auto"/>
        <w:ind w:left="567" w:firstLine="0"/>
        <w:jc w:val="left"/>
        <w:rPr>
          <w:sz w:val="20"/>
          <w:lang w:val="en-GB" w:bidi="he-IL"/>
        </w:rPr>
      </w:pPr>
    </w:p>
    <w:p w:rsidR="00730694" w:rsidRDefault="00BC4716"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COUNTRY</w:t>
      </w:r>
      <w:r w:rsidR="00AB04F4" w:rsidRPr="00730694">
        <w:rPr>
          <w:sz w:val="20"/>
          <w:lang w:val="en-GB" w:bidi="he-IL"/>
        </w:rPr>
        <w:t xml:space="preserve"> </w:t>
      </w:r>
      <w:r w:rsidR="00AB04F4" w:rsidRPr="00730694">
        <w:rPr>
          <w:b/>
          <w:sz w:val="20"/>
          <w:lang w:val="en-GB" w:bidi="he-IL"/>
        </w:rPr>
        <w:t>xebr:</w:t>
      </w:r>
      <w:r w:rsidR="00466F45" w:rsidRPr="00730694">
        <w:rPr>
          <w:b/>
          <w:sz w:val="20"/>
          <w:lang w:val="en-GB" w:bidi="he-IL"/>
        </w:rPr>
        <w:t>CompanyAdressCountry</w:t>
      </w:r>
      <w:r w:rsidR="00466F45" w:rsidRPr="00730694">
        <w:rPr>
          <w:sz w:val="20"/>
          <w:lang w:val="en-GB" w:bidi="he-IL"/>
        </w:rPr>
        <w:t xml:space="preserve"> in t</w:t>
      </w:r>
      <w:r w:rsidR="006004B9" w:rsidRPr="00730694">
        <w:rPr>
          <w:sz w:val="20"/>
          <w:lang w:val="en-GB" w:bidi="he-IL"/>
        </w:rPr>
        <w:t>u</w:t>
      </w:r>
      <w:r w:rsidR="00466F45" w:rsidRPr="00730694">
        <w:rPr>
          <w:sz w:val="20"/>
          <w:lang w:val="en-GB" w:bidi="he-IL"/>
        </w:rPr>
        <w:t>ple CompanyAdressList</w:t>
      </w:r>
      <w:r w:rsidR="00730694" w:rsidRPr="00730694">
        <w:rPr>
          <w:sz w:val="20"/>
          <w:lang w:val="en-GB" w:bidi="he-IL"/>
        </w:rPr>
        <w:br/>
        <w:t>Provided</w:t>
      </w:r>
      <w:r w:rsidR="00730694">
        <w:rPr>
          <w:sz w:val="20"/>
          <w:lang w:val="en-GB" w:bidi="he-IL"/>
        </w:rPr>
        <w:t xml:space="preserve"> for branch</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w:t>
      </w:r>
      <w:r w:rsidR="00730694" w:rsidRPr="00730694">
        <w:rPr>
          <w:sz w:val="20"/>
          <w:lang w:val="en-GB" w:bidi="he-IL"/>
        </w:rPr>
        <w:t>Provided</w:t>
      </w:r>
      <w:r w:rsidR="00730694">
        <w:rPr>
          <w:sz w:val="20"/>
          <w:lang w:val="en-GB" w:bidi="he-IL"/>
        </w:rPr>
        <w:t xml:space="preserve"> for head</w:t>
      </w:r>
      <w:r w:rsidR="00730694" w:rsidRPr="00730694">
        <w:rPr>
          <w:sz w:val="20"/>
          <w:lang w:val="en-GB" w:bidi="he-IL"/>
        </w:rPr>
        <w:t xml:space="preserve">? </w:t>
      </w:r>
      <w:r w:rsidR="00730694" w:rsidRPr="00730694">
        <w:rPr>
          <w:sz w:val="20"/>
          <w:highlight w:val="lightGray"/>
          <w:lang w:val="en-GB" w:bidi="he-IL"/>
        </w:rPr>
        <w:t>______</w:t>
      </w:r>
    </w:p>
    <w:p w:rsidR="00730694" w:rsidRPr="00730694" w:rsidRDefault="00730694" w:rsidP="00730694">
      <w:pPr>
        <w:pStyle w:val="Paragraphedeliste"/>
        <w:autoSpaceDE w:val="0"/>
        <w:autoSpaceDN w:val="0"/>
        <w:spacing w:after="240" w:line="240" w:lineRule="auto"/>
        <w:ind w:left="567" w:firstLine="0"/>
        <w:jc w:val="left"/>
        <w:rPr>
          <w:sz w:val="20"/>
          <w:lang w:val="en-GB" w:bidi="he-IL"/>
        </w:rPr>
      </w:pPr>
    </w:p>
    <w:p w:rsidR="00730694" w:rsidRDefault="00BC4716"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REGISTERED NUMBER</w:t>
      </w:r>
      <w:r w:rsidRPr="00730694">
        <w:rPr>
          <w:sz w:val="20"/>
          <w:lang w:val="en-GB" w:bidi="he-IL"/>
        </w:rPr>
        <w:t xml:space="preserve"> </w:t>
      </w:r>
      <w:r w:rsidR="00AB04F4" w:rsidRPr="00730694">
        <w:rPr>
          <w:b/>
          <w:sz w:val="20"/>
          <w:lang w:val="en-GB" w:bidi="he-IL"/>
        </w:rPr>
        <w:t>xebr:</w:t>
      </w:r>
      <w:r w:rsidR="006004B9" w:rsidRPr="00730694">
        <w:rPr>
          <w:b/>
          <w:sz w:val="20"/>
          <w:lang w:val="en-GB" w:bidi="he-IL"/>
        </w:rPr>
        <w:t>Company</w:t>
      </w:r>
      <w:r w:rsidR="000A4E36" w:rsidRPr="00730694">
        <w:rPr>
          <w:b/>
          <w:sz w:val="20"/>
          <w:lang w:val="en-GB" w:bidi="he-IL"/>
        </w:rPr>
        <w:t>I</w:t>
      </w:r>
      <w:r w:rsidR="006004B9" w:rsidRPr="00730694">
        <w:rPr>
          <w:b/>
          <w:sz w:val="20"/>
          <w:lang w:val="en-GB" w:bidi="he-IL"/>
        </w:rPr>
        <w:t>dValue</w:t>
      </w:r>
      <w:r w:rsidR="006004B9" w:rsidRPr="00730694">
        <w:rPr>
          <w:sz w:val="20"/>
          <w:lang w:val="en-GB" w:bidi="he-IL"/>
        </w:rPr>
        <w:t xml:space="preserve"> </w:t>
      </w:r>
      <w:r w:rsidR="000A4E36" w:rsidRPr="00730694">
        <w:rPr>
          <w:sz w:val="20"/>
          <w:lang w:val="en-GB" w:bidi="he-IL"/>
        </w:rPr>
        <w:t xml:space="preserve">(including registration town if relevant) </w:t>
      </w:r>
      <w:r w:rsidR="00730694" w:rsidRPr="00730694">
        <w:rPr>
          <w:sz w:val="20"/>
          <w:lang w:val="en-GB" w:bidi="he-IL"/>
        </w:rPr>
        <w:t xml:space="preserve">and xebr:CompanyIdType </w:t>
      </w:r>
      <w:r w:rsidR="006004B9" w:rsidRPr="00730694">
        <w:rPr>
          <w:sz w:val="20"/>
          <w:lang w:val="en-GB" w:bidi="he-IL"/>
        </w:rPr>
        <w:t>in tuple Company</w:t>
      </w:r>
      <w:r w:rsidR="000A4E36" w:rsidRPr="00730694">
        <w:rPr>
          <w:sz w:val="20"/>
          <w:lang w:val="en-GB" w:bidi="he-IL"/>
        </w:rPr>
        <w:t>I</w:t>
      </w:r>
      <w:r w:rsidR="006004B9" w:rsidRPr="00730694">
        <w:rPr>
          <w:sz w:val="20"/>
          <w:lang w:val="en-GB" w:bidi="he-IL"/>
        </w:rPr>
        <w:t>dNumberList</w:t>
      </w:r>
      <w:r w:rsidR="00730694" w:rsidRPr="00730694">
        <w:rPr>
          <w:sz w:val="20"/>
          <w:lang w:val="en-GB" w:bidi="he-IL"/>
        </w:rPr>
        <w:br/>
        <w:t>Provided</w:t>
      </w:r>
      <w:r w:rsidR="00730694">
        <w:rPr>
          <w:sz w:val="20"/>
          <w:lang w:val="en-GB" w:bidi="he-IL"/>
        </w:rPr>
        <w:t xml:space="preserve"> for branch</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w:t>
      </w:r>
      <w:r w:rsidR="00730694" w:rsidRPr="00730694">
        <w:rPr>
          <w:sz w:val="20"/>
          <w:lang w:val="en-GB" w:bidi="he-IL"/>
        </w:rPr>
        <w:t>Provided</w:t>
      </w:r>
      <w:r w:rsidR="00730694">
        <w:rPr>
          <w:sz w:val="20"/>
          <w:lang w:val="en-GB" w:bidi="he-IL"/>
        </w:rPr>
        <w:t xml:space="preserve"> for head</w:t>
      </w:r>
      <w:r w:rsidR="00730694" w:rsidRPr="00730694">
        <w:rPr>
          <w:sz w:val="20"/>
          <w:lang w:val="en-GB" w:bidi="he-IL"/>
        </w:rPr>
        <w:t xml:space="preserve">? </w:t>
      </w:r>
      <w:r w:rsidR="00730694" w:rsidRPr="00730694">
        <w:rPr>
          <w:sz w:val="20"/>
          <w:highlight w:val="lightGray"/>
          <w:lang w:val="en-GB" w:bidi="he-IL"/>
        </w:rPr>
        <w:t>______</w:t>
      </w:r>
      <w:r w:rsidR="00730694">
        <w:rPr>
          <w:sz w:val="20"/>
          <w:lang w:val="en-GB" w:bidi="he-IL"/>
        </w:rPr>
        <w:t xml:space="preserve"> How many variants? </w:t>
      </w:r>
      <w:r w:rsidR="00730694" w:rsidRPr="00730694">
        <w:rPr>
          <w:sz w:val="20"/>
          <w:highlight w:val="lightGray"/>
          <w:lang w:val="en-GB" w:bidi="he-IL"/>
        </w:rPr>
        <w:t>______</w:t>
      </w:r>
    </w:p>
    <w:p w:rsidR="00730694" w:rsidRPr="00730694" w:rsidRDefault="00730694" w:rsidP="00730694">
      <w:pPr>
        <w:pStyle w:val="Paragraphedeliste"/>
        <w:autoSpaceDE w:val="0"/>
        <w:autoSpaceDN w:val="0"/>
        <w:spacing w:after="240" w:line="240" w:lineRule="auto"/>
        <w:ind w:left="567" w:firstLine="0"/>
        <w:jc w:val="left"/>
        <w:rPr>
          <w:sz w:val="20"/>
          <w:lang w:val="en-GB" w:bidi="he-IL"/>
        </w:rPr>
      </w:pPr>
    </w:p>
    <w:p w:rsidR="00A323A9" w:rsidRDefault="00AB04F4" w:rsidP="00A323A9">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LEGAL FORM</w:t>
      </w:r>
      <w:r w:rsidRPr="00A323A9">
        <w:rPr>
          <w:sz w:val="20"/>
          <w:lang w:val="en-GB" w:bidi="he-IL"/>
        </w:rPr>
        <w:t xml:space="preserve"> </w:t>
      </w:r>
      <w:r w:rsidRPr="00A323A9">
        <w:rPr>
          <w:b/>
          <w:sz w:val="20"/>
          <w:lang w:val="en-GB" w:bidi="he-IL"/>
        </w:rPr>
        <w:t>xebr:</w:t>
      </w:r>
      <w:r w:rsidR="006004B9" w:rsidRPr="00A323A9">
        <w:rPr>
          <w:b/>
          <w:sz w:val="20"/>
          <w:lang w:val="en-GB" w:bidi="he-IL"/>
        </w:rPr>
        <w:t>CompanyLegalFormText</w:t>
      </w:r>
      <w:r w:rsidR="003B3989" w:rsidRPr="00A323A9">
        <w:rPr>
          <w:sz w:val="20"/>
          <w:lang w:val="en-GB" w:bidi="he-IL"/>
        </w:rPr>
        <w:t xml:space="preserve"> in tupl</w:t>
      </w:r>
      <w:r w:rsidR="006004B9" w:rsidRPr="00A323A9">
        <w:rPr>
          <w:sz w:val="20"/>
          <w:lang w:val="en-GB" w:bidi="he-IL"/>
        </w:rPr>
        <w:t>e CompanyLegalFormList</w:t>
      </w:r>
      <w:r w:rsidR="003B3989" w:rsidRPr="00A323A9">
        <w:rPr>
          <w:sz w:val="20"/>
          <w:lang w:val="en-GB" w:bidi="he-IL"/>
        </w:rPr>
        <w:t>; xebr:CompanyLegalFormCode may be used if xebr:CompanyLegalFormType points on an international standard</w:t>
      </w:r>
      <w:r w:rsidR="00A323A9">
        <w:rPr>
          <w:sz w:val="20"/>
          <w:lang w:val="en-GB" w:bidi="he-IL"/>
        </w:rPr>
        <w:t xml:space="preserve"> </w:t>
      </w:r>
      <w:r w:rsidR="00730694" w:rsidRPr="00A323A9">
        <w:rPr>
          <w:sz w:val="20"/>
          <w:lang w:val="en-GB" w:bidi="he-IL"/>
        </w:rPr>
        <w:br/>
      </w:r>
      <w:r w:rsidR="00A323A9" w:rsidRPr="00730694">
        <w:rPr>
          <w:sz w:val="20"/>
          <w:lang w:val="en-GB" w:bidi="he-IL"/>
        </w:rPr>
        <w:t>Provided</w:t>
      </w:r>
      <w:r w:rsidR="00A323A9">
        <w:rPr>
          <w:sz w:val="20"/>
          <w:lang w:val="en-GB" w:bidi="he-IL"/>
        </w:rPr>
        <w:t xml:space="preserve"> for branch</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w:t>
      </w:r>
      <w:r w:rsidR="00A323A9" w:rsidRPr="00730694">
        <w:rPr>
          <w:sz w:val="20"/>
          <w:lang w:val="en-GB" w:bidi="he-IL"/>
        </w:rPr>
        <w:t>Provided</w:t>
      </w:r>
      <w:r w:rsidR="00A323A9">
        <w:rPr>
          <w:sz w:val="20"/>
          <w:lang w:val="en-GB" w:bidi="he-IL"/>
        </w:rPr>
        <w:t xml:space="preserve"> for head</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Using codes? </w:t>
      </w:r>
      <w:r w:rsidR="00A323A9" w:rsidRPr="00730694">
        <w:rPr>
          <w:sz w:val="20"/>
          <w:highlight w:val="lightGray"/>
          <w:lang w:val="en-GB" w:bidi="he-IL"/>
        </w:rPr>
        <w:t>______</w:t>
      </w:r>
    </w:p>
    <w:p w:rsidR="00730694" w:rsidRPr="00A323A9" w:rsidRDefault="00730694" w:rsidP="00A323A9">
      <w:pPr>
        <w:pStyle w:val="Paragraphedeliste"/>
        <w:autoSpaceDE w:val="0"/>
        <w:autoSpaceDN w:val="0"/>
        <w:spacing w:after="240" w:line="240" w:lineRule="auto"/>
        <w:ind w:left="567" w:firstLine="0"/>
        <w:jc w:val="left"/>
        <w:rPr>
          <w:sz w:val="20"/>
          <w:lang w:val="en-GB" w:bidi="he-IL"/>
        </w:rPr>
      </w:pPr>
    </w:p>
    <w:p w:rsidR="000A4E36" w:rsidRPr="00730694" w:rsidRDefault="000A4E36"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ACTIVITY</w:t>
      </w:r>
      <w:r w:rsidRPr="000A4E36">
        <w:rPr>
          <w:sz w:val="20"/>
          <w:lang w:val="en-GB" w:bidi="he-IL"/>
        </w:rPr>
        <w:t xml:space="preserve"> </w:t>
      </w:r>
      <w:r w:rsidRPr="000A4E36">
        <w:rPr>
          <w:b/>
          <w:sz w:val="20"/>
          <w:lang w:val="en-GB" w:bidi="he-IL"/>
        </w:rPr>
        <w:t>xebr:ActivityText</w:t>
      </w:r>
      <w:r>
        <w:rPr>
          <w:sz w:val="20"/>
          <w:lang w:val="en-GB" w:bidi="he-IL"/>
        </w:rPr>
        <w:t xml:space="preserve"> in tuple CompanyActivityList; xebr:ActivityCode may be used if xebr:ActivityTyoe points on an international standard as NACE </w:t>
      </w:r>
      <w:r w:rsidR="00730694">
        <w:rPr>
          <w:sz w:val="20"/>
          <w:lang w:val="en-GB" w:bidi="he-IL"/>
        </w:rPr>
        <w:br/>
      </w:r>
      <w:r w:rsidR="00A323A9" w:rsidRPr="00730694">
        <w:rPr>
          <w:sz w:val="20"/>
          <w:lang w:val="en-GB" w:bidi="he-IL"/>
        </w:rPr>
        <w:t>Provided</w:t>
      </w:r>
      <w:r w:rsidR="00A323A9">
        <w:rPr>
          <w:sz w:val="20"/>
          <w:lang w:val="en-GB" w:bidi="he-IL"/>
        </w:rPr>
        <w:t xml:space="preserve"> for branch</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w:t>
      </w:r>
      <w:r w:rsidR="00A323A9" w:rsidRPr="00730694">
        <w:rPr>
          <w:sz w:val="20"/>
          <w:lang w:val="en-GB" w:bidi="he-IL"/>
        </w:rPr>
        <w:t>Provided</w:t>
      </w:r>
      <w:r w:rsidR="00A323A9">
        <w:rPr>
          <w:sz w:val="20"/>
          <w:lang w:val="en-GB" w:bidi="he-IL"/>
        </w:rPr>
        <w:t xml:space="preserve"> for head</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Using codes? </w:t>
      </w:r>
      <w:r w:rsidR="00A323A9" w:rsidRPr="00730694">
        <w:rPr>
          <w:sz w:val="20"/>
          <w:highlight w:val="lightGray"/>
          <w:lang w:val="en-GB" w:bidi="he-IL"/>
        </w:rPr>
        <w:t>______</w:t>
      </w:r>
    </w:p>
    <w:p w:rsidR="00730694" w:rsidRDefault="00730694" w:rsidP="00730694">
      <w:pPr>
        <w:pStyle w:val="Paragraphedeliste"/>
        <w:autoSpaceDE w:val="0"/>
        <w:autoSpaceDN w:val="0"/>
        <w:spacing w:after="240" w:line="240" w:lineRule="auto"/>
        <w:ind w:left="567" w:firstLine="0"/>
        <w:jc w:val="left"/>
        <w:rPr>
          <w:sz w:val="20"/>
          <w:lang w:val="en-GB" w:bidi="he-IL"/>
        </w:rPr>
      </w:pPr>
    </w:p>
    <w:p w:rsidR="00730694" w:rsidRPr="00A323A9" w:rsidRDefault="003B3989" w:rsidP="0086341A">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STATUTE</w:t>
      </w:r>
      <w:r w:rsidRPr="00A323A9">
        <w:rPr>
          <w:sz w:val="20"/>
          <w:lang w:val="en-GB" w:bidi="he-IL"/>
        </w:rPr>
        <w:t xml:space="preserve"> </w:t>
      </w:r>
      <w:r w:rsidRPr="00A323A9">
        <w:rPr>
          <w:b/>
          <w:sz w:val="20"/>
          <w:lang w:val="en-GB" w:bidi="he-IL"/>
        </w:rPr>
        <w:t>xebr:LegalStatusCode</w:t>
      </w:r>
      <w:r w:rsidRPr="00A323A9">
        <w:rPr>
          <w:sz w:val="20"/>
          <w:lang w:val="en-GB" w:bidi="he-IL"/>
        </w:rPr>
        <w:t xml:space="preserve"> with xebr:LegalStatusType=xEBR and </w:t>
      </w:r>
      <w:r w:rsidR="000A4E36" w:rsidRPr="00A323A9">
        <w:rPr>
          <w:sz w:val="20"/>
          <w:lang w:val="en-GB" w:bidi="he-IL"/>
        </w:rPr>
        <w:t xml:space="preserve">values 0,1 from </w:t>
      </w:r>
      <w:r w:rsidRPr="00A323A9">
        <w:rPr>
          <w:sz w:val="20"/>
          <w:lang w:val="en-GB" w:bidi="he-IL"/>
        </w:rPr>
        <w:t>inactive</w:t>
      </w:r>
      <w:r w:rsidR="00BA3B98">
        <w:rPr>
          <w:sz w:val="20"/>
          <w:lang w:val="en-GB" w:bidi="he-IL"/>
        </w:rPr>
        <w:t xml:space="preserve"> </w:t>
      </w:r>
      <w:r w:rsidRPr="00A323A9">
        <w:rPr>
          <w:sz w:val="20"/>
          <w:lang w:val="en-GB" w:bidi="he-IL"/>
        </w:rPr>
        <w:t>=</w:t>
      </w:r>
      <w:r w:rsidR="00BA3B98">
        <w:rPr>
          <w:sz w:val="20"/>
          <w:lang w:val="en-GB" w:bidi="he-IL"/>
        </w:rPr>
        <w:t xml:space="preserve"> </w:t>
      </w:r>
      <w:r w:rsidRPr="00A323A9">
        <w:rPr>
          <w:sz w:val="20"/>
          <w:lang w:val="en-GB" w:bidi="he-IL"/>
        </w:rPr>
        <w:t>0, active</w:t>
      </w:r>
      <w:r w:rsidR="00BA3B98">
        <w:rPr>
          <w:sz w:val="20"/>
          <w:lang w:val="en-GB" w:bidi="he-IL"/>
        </w:rPr>
        <w:t xml:space="preserve"> </w:t>
      </w:r>
      <w:r w:rsidRPr="00A323A9">
        <w:rPr>
          <w:sz w:val="20"/>
          <w:lang w:val="en-GB" w:bidi="he-IL"/>
        </w:rPr>
        <w:t>=</w:t>
      </w:r>
      <w:r w:rsidR="00BA3B98">
        <w:rPr>
          <w:sz w:val="20"/>
          <w:lang w:val="en-GB" w:bidi="he-IL"/>
        </w:rPr>
        <w:t xml:space="preserve"> </w:t>
      </w:r>
      <w:r w:rsidRPr="00A323A9">
        <w:rPr>
          <w:sz w:val="20"/>
          <w:lang w:val="en-GB" w:bidi="he-IL"/>
        </w:rPr>
        <w:t>1</w:t>
      </w:r>
      <w:r w:rsidR="00BA3B98">
        <w:rPr>
          <w:sz w:val="20"/>
          <w:lang w:val="en-GB" w:bidi="he-IL"/>
        </w:rPr>
        <w:t>, unknown/do not exist = -1</w:t>
      </w:r>
      <w:r w:rsidR="00730694" w:rsidRPr="00A323A9">
        <w:rPr>
          <w:sz w:val="20"/>
          <w:lang w:val="en-GB" w:bidi="he-IL"/>
        </w:rPr>
        <w:br/>
      </w:r>
      <w:r w:rsidR="00A323A9" w:rsidRPr="00730694">
        <w:rPr>
          <w:sz w:val="20"/>
          <w:lang w:val="en-GB" w:bidi="he-IL"/>
        </w:rPr>
        <w:t>Provided</w:t>
      </w:r>
      <w:r w:rsidR="00A323A9">
        <w:rPr>
          <w:sz w:val="20"/>
          <w:lang w:val="en-GB" w:bidi="he-IL"/>
        </w:rPr>
        <w:t xml:space="preserve"> for branch</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w:t>
      </w:r>
      <w:r w:rsidR="00A323A9" w:rsidRPr="00730694">
        <w:rPr>
          <w:sz w:val="20"/>
          <w:lang w:val="en-GB" w:bidi="he-IL"/>
        </w:rPr>
        <w:t>Provided</w:t>
      </w:r>
      <w:r w:rsidR="00A323A9">
        <w:rPr>
          <w:sz w:val="20"/>
          <w:lang w:val="en-GB" w:bidi="he-IL"/>
        </w:rPr>
        <w:t xml:space="preserve"> for head</w:t>
      </w:r>
      <w:r w:rsidR="00A323A9" w:rsidRPr="00730694">
        <w:rPr>
          <w:sz w:val="20"/>
          <w:lang w:val="en-GB" w:bidi="he-IL"/>
        </w:rPr>
        <w:t xml:space="preserve">? </w:t>
      </w:r>
      <w:r w:rsidR="00A323A9" w:rsidRPr="00730694">
        <w:rPr>
          <w:sz w:val="20"/>
          <w:highlight w:val="lightGray"/>
          <w:lang w:val="en-GB" w:bidi="he-IL"/>
        </w:rPr>
        <w:t>______</w:t>
      </w:r>
    </w:p>
    <w:p w:rsidR="00A323A9" w:rsidRDefault="00A323A9" w:rsidP="00A323A9">
      <w:pPr>
        <w:pStyle w:val="Paragraphedeliste"/>
        <w:autoSpaceDE w:val="0"/>
        <w:autoSpaceDN w:val="0"/>
        <w:spacing w:after="240" w:line="240" w:lineRule="auto"/>
        <w:ind w:left="567" w:firstLine="0"/>
        <w:jc w:val="left"/>
        <w:rPr>
          <w:sz w:val="20"/>
          <w:lang w:val="en-GB" w:bidi="he-IL"/>
        </w:rPr>
      </w:pPr>
    </w:p>
    <w:p w:rsidR="00032CCA" w:rsidRDefault="00AB04F4"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REGISTRATION DATE</w:t>
      </w:r>
      <w:r w:rsidRPr="00AB04F4">
        <w:rPr>
          <w:sz w:val="20"/>
          <w:lang w:val="en-GB" w:bidi="he-IL"/>
        </w:rPr>
        <w:t xml:space="preserve"> </w:t>
      </w:r>
      <w:r w:rsidRPr="003B3989">
        <w:rPr>
          <w:b/>
          <w:sz w:val="20"/>
          <w:lang w:val="en-GB" w:bidi="he-IL"/>
        </w:rPr>
        <w:t>xebr:</w:t>
      </w:r>
      <w:r w:rsidR="003B3989" w:rsidRPr="003B3989">
        <w:rPr>
          <w:b/>
          <w:sz w:val="20"/>
          <w:lang w:val="en-GB" w:bidi="he-IL"/>
        </w:rPr>
        <w:t>RegistrationDate</w:t>
      </w:r>
      <w:r w:rsidR="00730694">
        <w:rPr>
          <w:sz w:val="20"/>
          <w:lang w:val="en-GB" w:bidi="he-IL"/>
        </w:rPr>
        <w:br/>
      </w:r>
      <w:r w:rsidR="00A323A9" w:rsidRPr="00730694">
        <w:rPr>
          <w:sz w:val="20"/>
          <w:lang w:val="en-GB" w:bidi="he-IL"/>
        </w:rPr>
        <w:t>Provided</w:t>
      </w:r>
      <w:r w:rsidR="00A323A9">
        <w:rPr>
          <w:sz w:val="20"/>
          <w:lang w:val="en-GB" w:bidi="he-IL"/>
        </w:rPr>
        <w:t xml:space="preserve"> for branch</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w:t>
      </w:r>
      <w:r w:rsidR="00A323A9" w:rsidRPr="00730694">
        <w:rPr>
          <w:sz w:val="20"/>
          <w:lang w:val="en-GB" w:bidi="he-IL"/>
        </w:rPr>
        <w:t>Provided</w:t>
      </w:r>
      <w:r w:rsidR="00A323A9">
        <w:rPr>
          <w:sz w:val="20"/>
          <w:lang w:val="en-GB" w:bidi="he-IL"/>
        </w:rPr>
        <w:t xml:space="preserve"> for head</w:t>
      </w:r>
      <w:r w:rsidR="00A323A9" w:rsidRPr="00730694">
        <w:rPr>
          <w:sz w:val="20"/>
          <w:lang w:val="en-GB" w:bidi="he-IL"/>
        </w:rPr>
        <w:t xml:space="preserve">? </w:t>
      </w:r>
      <w:r w:rsidR="00A323A9" w:rsidRPr="00730694">
        <w:rPr>
          <w:sz w:val="20"/>
          <w:highlight w:val="lightGray"/>
          <w:lang w:val="en-GB" w:bidi="he-IL"/>
        </w:rPr>
        <w:t>______</w:t>
      </w:r>
    </w:p>
    <w:p w:rsidR="00730694" w:rsidRDefault="00730694" w:rsidP="00730694">
      <w:pPr>
        <w:pStyle w:val="Paragraphedeliste"/>
        <w:autoSpaceDE w:val="0"/>
        <w:autoSpaceDN w:val="0"/>
        <w:spacing w:after="240" w:line="240" w:lineRule="auto"/>
        <w:ind w:left="567" w:firstLine="0"/>
        <w:jc w:val="left"/>
        <w:rPr>
          <w:sz w:val="20"/>
          <w:lang w:val="en-GB" w:bidi="he-IL"/>
        </w:rPr>
      </w:pPr>
    </w:p>
    <w:p w:rsidR="00032CCA" w:rsidRDefault="003B3989"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INCORPORATION</w:t>
      </w:r>
      <w:r w:rsidR="00BC4716" w:rsidRPr="0086341A">
        <w:rPr>
          <w:b/>
          <w:sz w:val="20"/>
          <w:lang w:val="en-GB" w:bidi="he-IL"/>
        </w:rPr>
        <w:t xml:space="preserve"> PLACE</w:t>
      </w:r>
      <w:r w:rsidR="00AB04F4" w:rsidRPr="00AB04F4">
        <w:rPr>
          <w:sz w:val="20"/>
          <w:lang w:val="en-GB" w:bidi="he-IL"/>
        </w:rPr>
        <w:t xml:space="preserve"> </w:t>
      </w:r>
      <w:r w:rsidRPr="003B3989">
        <w:rPr>
          <w:b/>
          <w:sz w:val="20"/>
          <w:lang w:val="en-GB" w:bidi="he-IL"/>
        </w:rPr>
        <w:t>xebr:</w:t>
      </w:r>
      <w:r>
        <w:rPr>
          <w:b/>
          <w:sz w:val="20"/>
          <w:lang w:val="en-GB" w:bidi="he-IL"/>
        </w:rPr>
        <w:t>Incorporation</w:t>
      </w:r>
      <w:r w:rsidRPr="003B3989">
        <w:rPr>
          <w:b/>
          <w:sz w:val="20"/>
          <w:lang w:val="en-GB" w:bidi="he-IL"/>
        </w:rPr>
        <w:t>Date</w:t>
      </w:r>
      <w:r w:rsidR="00730694">
        <w:rPr>
          <w:sz w:val="20"/>
          <w:lang w:val="en-GB" w:bidi="he-IL"/>
        </w:rPr>
        <w:br/>
      </w:r>
      <w:r w:rsidR="00A323A9" w:rsidRPr="00730694">
        <w:rPr>
          <w:sz w:val="20"/>
          <w:lang w:val="en-GB" w:bidi="he-IL"/>
        </w:rPr>
        <w:t>Provided</w:t>
      </w:r>
      <w:r w:rsidR="00A323A9">
        <w:rPr>
          <w:sz w:val="20"/>
          <w:lang w:val="en-GB" w:bidi="he-IL"/>
        </w:rPr>
        <w:t xml:space="preserve"> for branch</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w:t>
      </w:r>
      <w:r w:rsidR="00A323A9" w:rsidRPr="00730694">
        <w:rPr>
          <w:sz w:val="20"/>
          <w:lang w:val="en-GB" w:bidi="he-IL"/>
        </w:rPr>
        <w:t>Provided</w:t>
      </w:r>
      <w:r w:rsidR="00A323A9">
        <w:rPr>
          <w:sz w:val="20"/>
          <w:lang w:val="en-GB" w:bidi="he-IL"/>
        </w:rPr>
        <w:t xml:space="preserve"> for head</w:t>
      </w:r>
      <w:r w:rsidR="00A323A9" w:rsidRPr="00730694">
        <w:rPr>
          <w:sz w:val="20"/>
          <w:lang w:val="en-GB" w:bidi="he-IL"/>
        </w:rPr>
        <w:t xml:space="preserve">? </w:t>
      </w:r>
      <w:r w:rsidR="00A323A9" w:rsidRPr="00730694">
        <w:rPr>
          <w:sz w:val="20"/>
          <w:highlight w:val="lightGray"/>
          <w:lang w:val="en-GB" w:bidi="he-IL"/>
        </w:rPr>
        <w:t>______</w:t>
      </w:r>
    </w:p>
    <w:p w:rsidR="00730694" w:rsidRPr="0086341A" w:rsidRDefault="00730694" w:rsidP="00730694">
      <w:pPr>
        <w:pStyle w:val="Paragraphedeliste"/>
        <w:autoSpaceDE w:val="0"/>
        <w:autoSpaceDN w:val="0"/>
        <w:spacing w:after="240" w:line="240" w:lineRule="auto"/>
        <w:ind w:left="567" w:firstLine="0"/>
        <w:jc w:val="left"/>
        <w:rPr>
          <w:sz w:val="20"/>
          <w:lang w:val="en-GB" w:bidi="he-IL"/>
        </w:rPr>
      </w:pPr>
    </w:p>
    <w:p w:rsidR="00032CCA" w:rsidRPr="00730694" w:rsidRDefault="001C16CA"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CAPITAL</w:t>
      </w:r>
      <w:r w:rsidR="00AB04F4" w:rsidRPr="00AB04F4">
        <w:rPr>
          <w:sz w:val="20"/>
          <w:lang w:val="en-GB" w:bidi="he-IL"/>
        </w:rPr>
        <w:t xml:space="preserve"> </w:t>
      </w:r>
      <w:r w:rsidR="00AB04F4" w:rsidRPr="000A4E36">
        <w:rPr>
          <w:b/>
          <w:sz w:val="20"/>
          <w:lang w:val="en-GB" w:bidi="he-IL"/>
        </w:rPr>
        <w:t>xebr:</w:t>
      </w:r>
      <w:r w:rsidR="000A4E36">
        <w:rPr>
          <w:b/>
          <w:sz w:val="20"/>
          <w:lang w:val="en-GB" w:bidi="he-IL"/>
        </w:rPr>
        <w:t>S</w:t>
      </w:r>
      <w:r w:rsidR="000A4E36" w:rsidRPr="000A4E36">
        <w:rPr>
          <w:b/>
          <w:sz w:val="20"/>
          <w:lang w:val="en-GB" w:bidi="he-IL"/>
        </w:rPr>
        <w:t>ubscribed</w:t>
      </w:r>
      <w:r w:rsidR="000A4E36">
        <w:rPr>
          <w:b/>
          <w:sz w:val="20"/>
          <w:lang w:val="en-GB" w:bidi="he-IL"/>
        </w:rPr>
        <w:t>C</w:t>
      </w:r>
      <w:r w:rsidR="000A4E36" w:rsidRPr="000A4E36">
        <w:rPr>
          <w:b/>
          <w:sz w:val="20"/>
          <w:lang w:val="en-GB" w:bidi="he-IL"/>
        </w:rPr>
        <w:t>apital</w:t>
      </w:r>
      <w:r w:rsidR="00730694">
        <w:rPr>
          <w:sz w:val="20"/>
          <w:lang w:val="en-GB" w:bidi="he-IL"/>
        </w:rPr>
        <w:br/>
      </w:r>
      <w:r w:rsidR="00A323A9" w:rsidRPr="00730694">
        <w:rPr>
          <w:sz w:val="20"/>
          <w:lang w:val="en-GB" w:bidi="he-IL"/>
        </w:rPr>
        <w:t>Provided</w:t>
      </w:r>
      <w:r w:rsidR="00A323A9">
        <w:rPr>
          <w:sz w:val="20"/>
          <w:lang w:val="en-GB" w:bidi="he-IL"/>
        </w:rPr>
        <w:t xml:space="preserve"> for branch</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w:t>
      </w:r>
      <w:r w:rsidR="00A323A9" w:rsidRPr="00730694">
        <w:rPr>
          <w:sz w:val="20"/>
          <w:lang w:val="en-GB" w:bidi="he-IL"/>
        </w:rPr>
        <w:t>Provided</w:t>
      </w:r>
      <w:r w:rsidR="00A323A9">
        <w:rPr>
          <w:sz w:val="20"/>
          <w:lang w:val="en-GB" w:bidi="he-IL"/>
        </w:rPr>
        <w:t xml:space="preserve"> for head</w:t>
      </w:r>
      <w:r w:rsidR="00A323A9" w:rsidRPr="00730694">
        <w:rPr>
          <w:sz w:val="20"/>
          <w:lang w:val="en-GB" w:bidi="he-IL"/>
        </w:rPr>
        <w:t xml:space="preserve">? </w:t>
      </w:r>
      <w:r w:rsidR="00A323A9" w:rsidRPr="00730694">
        <w:rPr>
          <w:sz w:val="20"/>
          <w:highlight w:val="lightGray"/>
          <w:lang w:val="en-GB" w:bidi="he-IL"/>
        </w:rPr>
        <w:t>______</w:t>
      </w:r>
      <w:r w:rsidR="00A323A9">
        <w:rPr>
          <w:sz w:val="20"/>
          <w:lang w:val="en-GB" w:bidi="he-IL"/>
        </w:rPr>
        <w:t xml:space="preserve"> Currency? </w:t>
      </w:r>
      <w:r w:rsidR="00A323A9" w:rsidRPr="00730694">
        <w:rPr>
          <w:sz w:val="20"/>
          <w:highlight w:val="lightGray"/>
          <w:lang w:val="en-GB" w:bidi="he-IL"/>
        </w:rPr>
        <w:t>______</w:t>
      </w:r>
      <w:r w:rsidRPr="00730694">
        <w:rPr>
          <w:sz w:val="20"/>
          <w:lang w:val="en-GB" w:bidi="he-IL"/>
        </w:rPr>
        <w:tab/>
      </w:r>
    </w:p>
    <w:p w:rsidR="00730694" w:rsidRDefault="00730694" w:rsidP="00730694">
      <w:pPr>
        <w:pStyle w:val="Paragraphedeliste"/>
        <w:autoSpaceDE w:val="0"/>
        <w:autoSpaceDN w:val="0"/>
        <w:spacing w:after="240" w:line="240" w:lineRule="auto"/>
        <w:ind w:left="567" w:firstLine="0"/>
        <w:jc w:val="left"/>
        <w:rPr>
          <w:sz w:val="20"/>
          <w:lang w:val="en-GB" w:bidi="he-IL"/>
        </w:rPr>
      </w:pPr>
    </w:p>
    <w:p w:rsidR="00032CCA" w:rsidRDefault="00032CCA" w:rsidP="00730694">
      <w:pPr>
        <w:pStyle w:val="Paragraphedeliste"/>
        <w:numPr>
          <w:ilvl w:val="0"/>
          <w:numId w:val="10"/>
        </w:numPr>
        <w:autoSpaceDE w:val="0"/>
        <w:autoSpaceDN w:val="0"/>
        <w:spacing w:after="240" w:line="240" w:lineRule="auto"/>
        <w:ind w:left="567" w:hanging="141"/>
        <w:jc w:val="left"/>
        <w:rPr>
          <w:sz w:val="20"/>
          <w:lang w:val="en-GB" w:bidi="he-IL"/>
        </w:rPr>
      </w:pPr>
      <w:r w:rsidRPr="0086341A">
        <w:rPr>
          <w:b/>
          <w:sz w:val="20"/>
          <w:lang w:val="en-GB" w:bidi="he-IL"/>
        </w:rPr>
        <w:t>URL</w:t>
      </w:r>
      <w:r w:rsidR="00BC4716" w:rsidRPr="0086341A">
        <w:rPr>
          <w:b/>
          <w:sz w:val="20"/>
          <w:lang w:val="en-GB" w:bidi="he-IL"/>
        </w:rPr>
        <w:t xml:space="preserve"> TO DETAILLED PROFILE </w:t>
      </w:r>
      <w:r w:rsidR="000A4E36" w:rsidRPr="0086341A">
        <w:rPr>
          <w:b/>
          <w:sz w:val="20"/>
          <w:lang w:val="en-GB" w:bidi="he-IL"/>
        </w:rPr>
        <w:t>ON THE REGISTER WEBSITE</w:t>
      </w:r>
      <w:r w:rsidR="000A4E36">
        <w:rPr>
          <w:sz w:val="20"/>
          <w:lang w:val="en-GB" w:bidi="he-IL"/>
        </w:rPr>
        <w:t xml:space="preserve"> </w:t>
      </w:r>
      <w:r w:rsidR="00AB04F4" w:rsidRPr="000A4E36">
        <w:rPr>
          <w:b/>
          <w:sz w:val="20"/>
          <w:lang w:val="en-GB" w:bidi="he-IL"/>
        </w:rPr>
        <w:t>xebr:</w:t>
      </w:r>
      <w:r w:rsidR="000A4E36" w:rsidRPr="000A4E36">
        <w:rPr>
          <w:b/>
          <w:sz w:val="20"/>
          <w:lang w:val="en-GB" w:bidi="he-IL"/>
        </w:rPr>
        <w:t>CompanyIdProfileUrl</w:t>
      </w:r>
      <w:r w:rsidR="00AB04F4">
        <w:rPr>
          <w:sz w:val="20"/>
          <w:lang w:val="en-GB" w:bidi="he-IL"/>
        </w:rPr>
        <w:t xml:space="preserve"> </w:t>
      </w:r>
      <w:r w:rsidR="000A4E36">
        <w:rPr>
          <w:sz w:val="20"/>
          <w:lang w:val="en-GB" w:bidi="he-IL"/>
        </w:rPr>
        <w:t>in tuple CompanyIdNumber</w:t>
      </w:r>
      <w:r w:rsidR="00A323A9">
        <w:rPr>
          <w:sz w:val="20"/>
          <w:lang w:val="en-GB" w:bidi="he-IL"/>
        </w:rPr>
        <w:br/>
      </w:r>
      <w:r w:rsidR="00AB04F4">
        <w:rPr>
          <w:sz w:val="20"/>
          <w:lang w:val="en-GB" w:bidi="he-IL"/>
        </w:rPr>
        <w:t>Provided</w:t>
      </w:r>
      <w:r w:rsidR="00A323A9">
        <w:rPr>
          <w:sz w:val="20"/>
          <w:lang w:val="en-GB" w:bidi="he-IL"/>
        </w:rPr>
        <w:t xml:space="preserve"> for BRANCH</w:t>
      </w:r>
      <w:r w:rsidR="00AB04F4" w:rsidRPr="00BC4716">
        <w:rPr>
          <w:sz w:val="20"/>
          <w:lang w:val="en-GB" w:bidi="he-IL"/>
        </w:rPr>
        <w:t xml:space="preserve">? </w:t>
      </w:r>
      <w:r w:rsidR="00AB04F4" w:rsidRPr="00BC4716">
        <w:rPr>
          <w:sz w:val="20"/>
          <w:highlight w:val="lightGray"/>
          <w:lang w:val="en-GB" w:bidi="he-IL"/>
        </w:rPr>
        <w:t>_______________</w:t>
      </w:r>
    </w:p>
    <w:p w:rsidR="00AB04F4" w:rsidRPr="00032CCA" w:rsidRDefault="00AB04F4" w:rsidP="00AB04F4">
      <w:pPr>
        <w:pStyle w:val="Paragraphedeliste"/>
        <w:autoSpaceDE w:val="0"/>
        <w:autoSpaceDN w:val="0"/>
        <w:spacing w:after="240" w:line="240" w:lineRule="auto"/>
        <w:ind w:left="1080" w:firstLine="0"/>
        <w:rPr>
          <w:sz w:val="20"/>
          <w:lang w:val="en-GB" w:bidi="he-IL"/>
        </w:rPr>
      </w:pPr>
    </w:p>
    <w:p w:rsidR="00BC4716" w:rsidRDefault="00032CCA" w:rsidP="00032CCA">
      <w:pPr>
        <w:pStyle w:val="Paragraphedeliste"/>
        <w:autoSpaceDE w:val="0"/>
        <w:autoSpaceDN w:val="0"/>
        <w:spacing w:after="240" w:line="240" w:lineRule="auto"/>
        <w:ind w:left="360" w:firstLine="0"/>
        <w:rPr>
          <w:sz w:val="20"/>
          <w:lang w:val="en-GB" w:bidi="he-IL"/>
        </w:rPr>
      </w:pPr>
      <w:r>
        <w:rPr>
          <w:sz w:val="20"/>
          <w:lang w:val="en-GB" w:bidi="he-IL"/>
        </w:rPr>
        <w:t>Those information will facilitate the identification on the mother entity in the home register.</w:t>
      </w:r>
      <w:r w:rsidR="00BC4716">
        <w:rPr>
          <w:sz w:val="20"/>
          <w:lang w:val="en-GB" w:bidi="he-IL"/>
        </w:rPr>
        <w:t xml:space="preserve"> Not all have to be filled, but the more information is given, the easier it is to find back the mother entity.</w:t>
      </w:r>
    </w:p>
    <w:p w:rsidR="00032CCA" w:rsidRDefault="00BC4716" w:rsidP="00032CCA">
      <w:pPr>
        <w:pStyle w:val="Paragraphedeliste"/>
        <w:autoSpaceDE w:val="0"/>
        <w:autoSpaceDN w:val="0"/>
        <w:spacing w:after="240" w:line="240" w:lineRule="auto"/>
        <w:ind w:left="360" w:firstLine="0"/>
        <w:rPr>
          <w:sz w:val="20"/>
          <w:lang w:val="en-GB" w:bidi="he-IL"/>
        </w:rPr>
      </w:pPr>
      <w:r>
        <w:rPr>
          <w:sz w:val="20"/>
          <w:lang w:val="en-GB" w:bidi="he-IL"/>
        </w:rPr>
        <w:t xml:space="preserve"> </w:t>
      </w:r>
    </w:p>
    <w:p w:rsidR="00E87A7D" w:rsidRPr="00032CCA" w:rsidRDefault="00E87A7D" w:rsidP="00032CCA">
      <w:pPr>
        <w:pStyle w:val="Paragraphedeliste"/>
        <w:autoSpaceDE w:val="0"/>
        <w:autoSpaceDN w:val="0"/>
        <w:spacing w:after="240" w:line="240" w:lineRule="auto"/>
        <w:ind w:left="360" w:firstLine="0"/>
        <w:rPr>
          <w:sz w:val="20"/>
          <w:lang w:val="en-GB" w:bidi="he-IL"/>
        </w:rPr>
      </w:pPr>
      <w:r w:rsidRPr="00032CCA">
        <w:rPr>
          <w:sz w:val="20"/>
          <w:lang w:val="en-GB" w:bidi="he-IL"/>
        </w:rPr>
        <w:t xml:space="preserve">Any other information </w:t>
      </w:r>
      <w:r w:rsidR="000A4E36">
        <w:rPr>
          <w:sz w:val="20"/>
          <w:lang w:val="en-GB" w:bidi="he-IL"/>
        </w:rPr>
        <w:t xml:space="preserve">tag </w:t>
      </w:r>
      <w:r w:rsidRPr="00032CCA">
        <w:rPr>
          <w:sz w:val="20"/>
          <w:lang w:val="en-GB" w:bidi="he-IL"/>
        </w:rPr>
        <w:t>from the xEBR taxonomy scheme v8 may be also used:</w:t>
      </w:r>
    </w:p>
    <w:p w:rsidR="00E87A7D" w:rsidRPr="00BC4716" w:rsidRDefault="00E87A7D" w:rsidP="00BC4716">
      <w:pPr>
        <w:pStyle w:val="Paragraphedeliste"/>
        <w:autoSpaceDE w:val="0"/>
        <w:autoSpaceDN w:val="0"/>
        <w:spacing w:after="240" w:line="240" w:lineRule="auto"/>
        <w:ind w:left="360" w:firstLine="0"/>
        <w:rPr>
          <w:sz w:val="20"/>
          <w:lang w:val="en-GB" w:bidi="he-IL"/>
        </w:rPr>
      </w:pPr>
      <w:r w:rsidRPr="00E87A7D">
        <w:rPr>
          <w:sz w:val="20"/>
          <w:lang w:val="en-GB" w:bidi="he-IL"/>
        </w:rPr>
        <w:t>http://www.xbrleurope.org/files/xebr-documents/taxonomies/xEBR_taxonomy_V8_00_20141221.xls</w:t>
      </w:r>
    </w:p>
    <w:p w:rsidR="00AB04F4" w:rsidRPr="00AB04F4" w:rsidRDefault="001F2A47" w:rsidP="00AB04F4">
      <w:pPr>
        <w:numPr>
          <w:ilvl w:val="0"/>
          <w:numId w:val="9"/>
        </w:numPr>
        <w:autoSpaceDE w:val="0"/>
        <w:autoSpaceDN w:val="0"/>
        <w:spacing w:after="240" w:line="240" w:lineRule="auto"/>
        <w:rPr>
          <w:lang w:val="en-GB" w:bidi="he-IL"/>
        </w:rPr>
      </w:pPr>
      <w:r w:rsidRPr="001F2A47">
        <w:rPr>
          <w:lang w:val="en-GB" w:bidi="he-IL"/>
        </w:rPr>
        <w:t>Organize those information in a message, using th</w:t>
      </w:r>
      <w:r w:rsidR="00BC4716">
        <w:rPr>
          <w:lang w:val="en-GB" w:bidi="he-IL"/>
        </w:rPr>
        <w:t>e structure proposed by the WG.</w:t>
      </w:r>
    </w:p>
    <w:p w:rsidR="00AB04F4" w:rsidRPr="00E87A7D" w:rsidRDefault="00AB04F4" w:rsidP="00AB04F4">
      <w:pPr>
        <w:pStyle w:val="Paragraphedeliste"/>
        <w:autoSpaceDE w:val="0"/>
        <w:autoSpaceDN w:val="0"/>
        <w:spacing w:after="0" w:line="240" w:lineRule="auto"/>
        <w:ind w:left="357" w:firstLine="0"/>
        <w:rPr>
          <w:b/>
          <w:color w:val="0070C0"/>
          <w:sz w:val="20"/>
          <w:szCs w:val="20"/>
          <w:lang w:val="en-GB" w:bidi="he-IL"/>
        </w:rPr>
      </w:pPr>
      <w:r>
        <w:rPr>
          <w:b/>
          <w:color w:val="0070C0"/>
          <w:sz w:val="20"/>
          <w:szCs w:val="20"/>
          <w:lang w:val="en-GB" w:bidi="he-IL"/>
        </w:rPr>
        <w:t>MARCH-APRIL</w:t>
      </w:r>
      <w:r w:rsidRPr="00E87A7D">
        <w:rPr>
          <w:b/>
          <w:color w:val="0070C0"/>
          <w:sz w:val="20"/>
          <w:szCs w:val="20"/>
          <w:lang w:val="en-GB" w:bidi="he-IL"/>
        </w:rPr>
        <w:t xml:space="preserve"> 2015</w:t>
      </w:r>
    </w:p>
    <w:p w:rsidR="00BC4716" w:rsidRDefault="00F6084F" w:rsidP="00AB04F4">
      <w:pPr>
        <w:autoSpaceDE w:val="0"/>
        <w:autoSpaceDN w:val="0"/>
        <w:spacing w:after="0" w:line="240" w:lineRule="auto"/>
        <w:ind w:left="357" w:firstLine="0"/>
        <w:rPr>
          <w:sz w:val="20"/>
          <w:lang w:val="en-GB" w:bidi="he-IL"/>
        </w:rPr>
      </w:pPr>
      <w:r>
        <w:rPr>
          <w:sz w:val="20"/>
          <w:lang w:val="en-GB" w:bidi="he-IL"/>
        </w:rPr>
        <w:t>The xEBR tags from xEBR taxonomy v8 will be used</w:t>
      </w:r>
      <w:r w:rsidR="00A323A9">
        <w:rPr>
          <w:sz w:val="20"/>
          <w:lang w:val="en-GB" w:bidi="he-IL"/>
        </w:rPr>
        <w:t xml:space="preserve"> with BRANCH and HEAD contexts</w:t>
      </w:r>
      <w:r>
        <w:rPr>
          <w:sz w:val="20"/>
          <w:lang w:val="en-GB" w:bidi="he-IL"/>
        </w:rPr>
        <w:t>.</w:t>
      </w:r>
    </w:p>
    <w:p w:rsidR="00F6084F" w:rsidRDefault="00562D16" w:rsidP="00AB04F4">
      <w:pPr>
        <w:autoSpaceDE w:val="0"/>
        <w:autoSpaceDN w:val="0"/>
        <w:spacing w:after="0" w:line="240" w:lineRule="auto"/>
        <w:ind w:left="357" w:firstLine="0"/>
        <w:rPr>
          <w:sz w:val="20"/>
          <w:lang w:val="en-GB" w:bidi="he-IL"/>
        </w:rPr>
      </w:pPr>
      <w:r>
        <w:rPr>
          <w:sz w:val="20"/>
          <w:lang w:val="en-GB" w:bidi="he-IL"/>
        </w:rPr>
        <w:t>The envelope message will take the following form</w:t>
      </w:r>
      <w:r w:rsidR="00AB04F4">
        <w:rPr>
          <w:sz w:val="20"/>
          <w:lang w:val="en-GB" w:bidi="he-IL"/>
        </w:rPr>
        <w:t>:</w:t>
      </w:r>
    </w:p>
    <w:p w:rsidR="000A4E36" w:rsidRDefault="000A4E36" w:rsidP="00AB04F4">
      <w:pPr>
        <w:autoSpaceDE w:val="0"/>
        <w:autoSpaceDN w:val="0"/>
        <w:spacing w:after="0" w:line="240" w:lineRule="auto"/>
        <w:ind w:left="357" w:firstLine="0"/>
        <w:rPr>
          <w:sz w:val="20"/>
          <w:lang w:val="en-GB" w:bidi="he-IL"/>
        </w:rPr>
      </w:pPr>
    </w:p>
    <w:p w:rsidR="000A4E36" w:rsidRPr="00A323A9" w:rsidRDefault="000A4E36" w:rsidP="000A4E36">
      <w:pPr>
        <w:pStyle w:val="Default"/>
        <w:rPr>
          <w:lang w:val="en-GB"/>
        </w:rPr>
      </w:pPr>
    </w:p>
    <w:p w:rsidR="000A4E36" w:rsidRPr="00D361A2" w:rsidRDefault="000A4E36" w:rsidP="00D361A2">
      <w:pPr>
        <w:pStyle w:val="Default"/>
        <w:ind w:firstLine="357"/>
        <w:rPr>
          <w:b/>
          <w:sz w:val="16"/>
          <w:szCs w:val="16"/>
          <w:lang w:val="en-GB"/>
        </w:rPr>
      </w:pPr>
      <w:r w:rsidRPr="00D361A2">
        <w:rPr>
          <w:b/>
          <w:sz w:val="16"/>
          <w:szCs w:val="16"/>
          <w:lang w:val="en-GB"/>
        </w:rPr>
        <w:lastRenderedPageBreak/>
        <w:t xml:space="preserve">&lt;xebr-message&gt; </w:t>
      </w:r>
    </w:p>
    <w:p w:rsidR="000A4E36" w:rsidRPr="00D361A2" w:rsidRDefault="000A4E36" w:rsidP="00A323A9">
      <w:pPr>
        <w:pStyle w:val="Default"/>
        <w:ind w:firstLine="708"/>
        <w:rPr>
          <w:b/>
          <w:sz w:val="16"/>
          <w:szCs w:val="16"/>
          <w:lang w:val="en-GB"/>
        </w:rPr>
      </w:pPr>
      <w:r w:rsidRPr="00D361A2">
        <w:rPr>
          <w:b/>
          <w:sz w:val="16"/>
          <w:szCs w:val="16"/>
          <w:lang w:val="en-GB"/>
        </w:rPr>
        <w:t xml:space="preserve">&lt;request&gt; </w:t>
      </w:r>
    </w:p>
    <w:p w:rsidR="000A4E36" w:rsidRPr="00D361A2" w:rsidRDefault="000A4E36" w:rsidP="00D361A2">
      <w:pPr>
        <w:pStyle w:val="Default"/>
        <w:ind w:firstLine="708"/>
        <w:rPr>
          <w:b/>
          <w:sz w:val="16"/>
          <w:szCs w:val="16"/>
          <w:lang w:val="en-GB"/>
        </w:rPr>
      </w:pPr>
      <w:r w:rsidRPr="00D361A2">
        <w:rPr>
          <w:b/>
          <w:sz w:val="16"/>
          <w:szCs w:val="16"/>
          <w:lang w:val="en-GB"/>
        </w:rPr>
        <w:t>&lt;from&gt;</w:t>
      </w:r>
      <w:r w:rsidRPr="00D361A2">
        <w:rPr>
          <w:b/>
          <w:color w:val="00B0F0"/>
          <w:sz w:val="16"/>
          <w:szCs w:val="16"/>
          <w:lang w:val="en-GB"/>
        </w:rPr>
        <w:t>REG-</w:t>
      </w:r>
      <w:r w:rsidR="00A323A9" w:rsidRPr="00D361A2">
        <w:rPr>
          <w:b/>
          <w:color w:val="00B0F0"/>
          <w:sz w:val="16"/>
          <w:szCs w:val="16"/>
          <w:lang w:val="en-GB"/>
        </w:rPr>
        <w:t>HOST</w:t>
      </w:r>
      <w:r w:rsidRPr="00D361A2">
        <w:rPr>
          <w:b/>
          <w:sz w:val="16"/>
          <w:szCs w:val="16"/>
          <w:lang w:val="en-GB"/>
        </w:rPr>
        <w:t xml:space="preserve">&lt;/from&gt; </w:t>
      </w:r>
    </w:p>
    <w:p w:rsidR="000A4E36" w:rsidRPr="00D361A2" w:rsidRDefault="00A323A9" w:rsidP="00D361A2">
      <w:pPr>
        <w:pStyle w:val="Default"/>
        <w:ind w:firstLine="708"/>
        <w:rPr>
          <w:b/>
          <w:sz w:val="16"/>
          <w:szCs w:val="16"/>
          <w:lang w:val="en-GB"/>
        </w:rPr>
      </w:pPr>
      <w:r w:rsidRPr="00D361A2">
        <w:rPr>
          <w:b/>
          <w:sz w:val="16"/>
          <w:szCs w:val="16"/>
          <w:lang w:val="en-GB"/>
        </w:rPr>
        <w:t>&lt;to&gt;</w:t>
      </w:r>
      <w:r w:rsidRPr="00D361A2">
        <w:rPr>
          <w:b/>
          <w:color w:val="00B0F0"/>
          <w:sz w:val="16"/>
          <w:szCs w:val="16"/>
          <w:lang w:val="en-GB"/>
        </w:rPr>
        <w:t>REG-HOME</w:t>
      </w:r>
      <w:r w:rsidR="000A4E36" w:rsidRPr="00D361A2">
        <w:rPr>
          <w:b/>
          <w:sz w:val="16"/>
          <w:szCs w:val="16"/>
          <w:lang w:val="en-GB"/>
        </w:rPr>
        <w:t xml:space="preserve">&lt;/to&gt; </w:t>
      </w:r>
    </w:p>
    <w:p w:rsidR="000A4E36" w:rsidRPr="00D361A2" w:rsidRDefault="000A4E36" w:rsidP="00D361A2">
      <w:pPr>
        <w:pStyle w:val="Default"/>
        <w:ind w:firstLine="708"/>
        <w:rPr>
          <w:b/>
          <w:sz w:val="16"/>
          <w:szCs w:val="16"/>
          <w:lang w:val="en-GB"/>
        </w:rPr>
      </w:pPr>
      <w:r w:rsidRPr="00D361A2">
        <w:rPr>
          <w:b/>
          <w:sz w:val="16"/>
          <w:szCs w:val="16"/>
          <w:lang w:val="en-GB"/>
        </w:rPr>
        <w:t>&lt;request</w:t>
      </w:r>
      <w:r w:rsidR="0086341A">
        <w:rPr>
          <w:b/>
          <w:sz w:val="16"/>
          <w:szCs w:val="16"/>
          <w:lang w:val="en-GB"/>
        </w:rPr>
        <w:t>-t</w:t>
      </w:r>
      <w:r w:rsidRPr="00D361A2">
        <w:rPr>
          <w:b/>
          <w:sz w:val="16"/>
          <w:szCs w:val="16"/>
          <w:lang w:val="en-GB"/>
        </w:rPr>
        <w:t>ype&gt;</w:t>
      </w:r>
      <w:r w:rsidR="00730694" w:rsidRPr="00D361A2">
        <w:rPr>
          <w:b/>
          <w:sz w:val="16"/>
          <w:szCs w:val="16"/>
          <w:lang w:val="en-GB"/>
        </w:rPr>
        <w:t>HEAD-SEARCH</w:t>
      </w:r>
      <w:r w:rsidRPr="00D361A2">
        <w:rPr>
          <w:b/>
          <w:sz w:val="16"/>
          <w:szCs w:val="16"/>
          <w:lang w:val="en-GB"/>
        </w:rPr>
        <w:t>&lt;/request</w:t>
      </w:r>
      <w:r w:rsidR="0086341A">
        <w:rPr>
          <w:b/>
          <w:sz w:val="16"/>
          <w:szCs w:val="16"/>
          <w:lang w:val="en-GB"/>
        </w:rPr>
        <w:t>-t</w:t>
      </w:r>
      <w:r w:rsidRPr="00D361A2">
        <w:rPr>
          <w:b/>
          <w:sz w:val="16"/>
          <w:szCs w:val="16"/>
          <w:lang w:val="en-GB"/>
        </w:rPr>
        <w:t xml:space="preserve">ype&gt; </w:t>
      </w:r>
    </w:p>
    <w:p w:rsidR="0086341A" w:rsidRDefault="0086341A" w:rsidP="0086341A">
      <w:pPr>
        <w:pStyle w:val="Default"/>
        <w:ind w:firstLine="708"/>
        <w:rPr>
          <w:b/>
          <w:sz w:val="16"/>
          <w:szCs w:val="16"/>
          <w:lang w:val="en-GB"/>
        </w:rPr>
      </w:pPr>
      <w:r>
        <w:rPr>
          <w:b/>
          <w:sz w:val="16"/>
          <w:szCs w:val="16"/>
          <w:lang w:val="en-GB"/>
        </w:rPr>
        <w:t>&lt;request-reference&gt;</w:t>
      </w:r>
      <w:r w:rsidRPr="0086341A">
        <w:rPr>
          <w:b/>
          <w:color w:val="00B0F0"/>
          <w:sz w:val="16"/>
          <w:szCs w:val="16"/>
          <w:lang w:val="en-GB"/>
        </w:rPr>
        <w:t>REFERENCE</w:t>
      </w:r>
      <w:r>
        <w:rPr>
          <w:b/>
          <w:sz w:val="16"/>
          <w:szCs w:val="16"/>
          <w:lang w:val="en-GB"/>
        </w:rPr>
        <w:t>&lt;/request</w:t>
      </w:r>
      <w:r w:rsidR="00BA3B98">
        <w:rPr>
          <w:b/>
          <w:sz w:val="16"/>
          <w:szCs w:val="16"/>
          <w:lang w:val="en-GB"/>
        </w:rPr>
        <w:t>-</w:t>
      </w:r>
      <w:r>
        <w:rPr>
          <w:b/>
          <w:sz w:val="16"/>
          <w:szCs w:val="16"/>
          <w:lang w:val="en-GB"/>
        </w:rPr>
        <w:t>reference&gt;</w:t>
      </w:r>
    </w:p>
    <w:p w:rsidR="000A4E36" w:rsidRPr="00D361A2" w:rsidRDefault="000A4E36" w:rsidP="0086341A">
      <w:pPr>
        <w:pStyle w:val="Default"/>
        <w:ind w:firstLine="708"/>
        <w:rPr>
          <w:b/>
          <w:sz w:val="16"/>
          <w:szCs w:val="16"/>
          <w:lang w:val="en-GB"/>
        </w:rPr>
      </w:pPr>
      <w:r w:rsidRPr="00D361A2">
        <w:rPr>
          <w:b/>
          <w:sz w:val="16"/>
          <w:szCs w:val="16"/>
          <w:lang w:val="en-GB"/>
        </w:rPr>
        <w:t xml:space="preserve">&lt;company-context&gt;HEAD&lt;/company-context&gt; </w:t>
      </w:r>
    </w:p>
    <w:p w:rsidR="000A4E36" w:rsidRPr="00D361A2" w:rsidRDefault="000A4E36" w:rsidP="0086341A">
      <w:pPr>
        <w:pStyle w:val="Default"/>
        <w:ind w:firstLine="708"/>
        <w:rPr>
          <w:b/>
          <w:sz w:val="16"/>
          <w:szCs w:val="16"/>
          <w:lang w:val="en-GB"/>
        </w:rPr>
      </w:pPr>
      <w:r w:rsidRPr="00D361A2">
        <w:rPr>
          <w:b/>
          <w:sz w:val="16"/>
          <w:szCs w:val="16"/>
          <w:lang w:val="en-GB"/>
        </w:rPr>
        <w:t xml:space="preserve">&lt;branch-context&gt;BRANCH&lt;/branch-context&gt; </w:t>
      </w:r>
    </w:p>
    <w:p w:rsidR="000A4E36" w:rsidRPr="00D361A2" w:rsidRDefault="000A4E36" w:rsidP="00D361A2">
      <w:pPr>
        <w:pStyle w:val="Default"/>
        <w:ind w:firstLine="708"/>
        <w:rPr>
          <w:b/>
          <w:sz w:val="16"/>
          <w:szCs w:val="16"/>
          <w:lang w:val="en-GB"/>
        </w:rPr>
      </w:pPr>
      <w:r w:rsidRPr="00D361A2">
        <w:rPr>
          <w:b/>
          <w:sz w:val="16"/>
          <w:szCs w:val="16"/>
          <w:lang w:val="en-GB"/>
        </w:rPr>
        <w:t>&lt;reference-date&gt;</w:t>
      </w:r>
      <w:r w:rsidR="00A323A9" w:rsidRPr="00D361A2">
        <w:rPr>
          <w:b/>
          <w:color w:val="00B0F0"/>
          <w:sz w:val="16"/>
          <w:szCs w:val="16"/>
          <w:lang w:val="en-GB"/>
        </w:rPr>
        <w:t>2015-MM-DD</w:t>
      </w:r>
      <w:r w:rsidRPr="00D361A2">
        <w:rPr>
          <w:b/>
          <w:sz w:val="16"/>
          <w:szCs w:val="16"/>
          <w:lang w:val="en-GB"/>
        </w:rPr>
        <w:t xml:space="preserve">&lt;/reference-date&gt; </w:t>
      </w:r>
    </w:p>
    <w:p w:rsidR="000A4E36" w:rsidRPr="00D361A2" w:rsidRDefault="000A4E36" w:rsidP="00A323A9">
      <w:pPr>
        <w:pStyle w:val="Default"/>
        <w:ind w:firstLine="708"/>
        <w:rPr>
          <w:b/>
          <w:sz w:val="16"/>
          <w:szCs w:val="16"/>
          <w:lang w:val="en-GB"/>
        </w:rPr>
      </w:pPr>
      <w:r w:rsidRPr="00D361A2">
        <w:rPr>
          <w:b/>
          <w:sz w:val="16"/>
          <w:szCs w:val="16"/>
          <w:lang w:val="en-GB"/>
        </w:rPr>
        <w:t xml:space="preserve">&lt;/request&gt; </w:t>
      </w:r>
    </w:p>
    <w:p w:rsidR="000A4E36" w:rsidRPr="00D361A2" w:rsidRDefault="000A4E36" w:rsidP="00A323A9">
      <w:pPr>
        <w:pStyle w:val="Default"/>
        <w:ind w:firstLine="708"/>
        <w:rPr>
          <w:b/>
          <w:sz w:val="16"/>
          <w:szCs w:val="16"/>
          <w:lang w:val="en-GB"/>
        </w:rPr>
      </w:pPr>
      <w:r w:rsidRPr="00D361A2">
        <w:rPr>
          <w:b/>
          <w:sz w:val="16"/>
          <w:szCs w:val="16"/>
          <w:lang w:val="en-GB"/>
        </w:rPr>
        <w:t xml:space="preserve">&lt;xbrl&gt; </w:t>
      </w:r>
    </w:p>
    <w:p w:rsidR="000A4E36" w:rsidRPr="00D361A2" w:rsidRDefault="000A4E36" w:rsidP="00A323A9">
      <w:pPr>
        <w:pStyle w:val="Default"/>
        <w:ind w:firstLine="708"/>
        <w:rPr>
          <w:b/>
          <w:sz w:val="16"/>
          <w:szCs w:val="16"/>
          <w:lang w:val="en-GB"/>
        </w:rPr>
      </w:pPr>
      <w:r w:rsidRPr="00D361A2">
        <w:rPr>
          <w:b/>
          <w:sz w:val="16"/>
          <w:szCs w:val="16"/>
          <w:lang w:val="en-GB"/>
        </w:rPr>
        <w:t xml:space="preserve">&lt;context id = “HEAD”&gt; </w:t>
      </w:r>
    </w:p>
    <w:p w:rsidR="000A4E36" w:rsidRPr="00D361A2" w:rsidRDefault="000A4E36" w:rsidP="00A323A9">
      <w:pPr>
        <w:pStyle w:val="Default"/>
        <w:ind w:left="708" w:firstLine="708"/>
        <w:rPr>
          <w:b/>
          <w:sz w:val="16"/>
          <w:szCs w:val="16"/>
          <w:lang w:val="en-GB"/>
        </w:rPr>
      </w:pPr>
      <w:r w:rsidRPr="00D361A2">
        <w:rPr>
          <w:b/>
          <w:sz w:val="16"/>
          <w:szCs w:val="16"/>
          <w:lang w:val="en-GB"/>
        </w:rPr>
        <w:t xml:space="preserve">&lt;entity&gt;&lt;identifier scheme = “http://www.xbrleurope.org”&gt;HEAD&lt;/identifier&gt;&lt;/entity&gt; </w:t>
      </w:r>
    </w:p>
    <w:p w:rsidR="000A4E36" w:rsidRPr="00D361A2" w:rsidRDefault="000A4E36" w:rsidP="00A323A9">
      <w:pPr>
        <w:pStyle w:val="Default"/>
        <w:ind w:left="708" w:firstLine="708"/>
        <w:rPr>
          <w:b/>
          <w:sz w:val="16"/>
          <w:szCs w:val="16"/>
          <w:lang w:val="en-GB"/>
        </w:rPr>
      </w:pPr>
      <w:r w:rsidRPr="00D361A2">
        <w:rPr>
          <w:b/>
          <w:sz w:val="16"/>
          <w:szCs w:val="16"/>
          <w:lang w:val="en-GB"/>
        </w:rPr>
        <w:t>&lt;period&gt;&lt;instant&gt;</w:t>
      </w:r>
      <w:r w:rsidRPr="00D361A2">
        <w:rPr>
          <w:b/>
          <w:color w:val="00B0F0"/>
          <w:sz w:val="16"/>
          <w:szCs w:val="16"/>
          <w:lang w:val="en-GB"/>
        </w:rPr>
        <w:t>201</w:t>
      </w:r>
      <w:r w:rsidR="00A323A9" w:rsidRPr="00D361A2">
        <w:rPr>
          <w:b/>
          <w:color w:val="00B0F0"/>
          <w:sz w:val="16"/>
          <w:szCs w:val="16"/>
          <w:lang w:val="en-GB"/>
        </w:rPr>
        <w:t>5</w:t>
      </w:r>
      <w:r w:rsidRPr="00D361A2">
        <w:rPr>
          <w:b/>
          <w:color w:val="00B0F0"/>
          <w:sz w:val="16"/>
          <w:szCs w:val="16"/>
          <w:lang w:val="en-GB"/>
        </w:rPr>
        <w:t>-</w:t>
      </w:r>
      <w:r w:rsidR="00A323A9" w:rsidRPr="00D361A2">
        <w:rPr>
          <w:b/>
          <w:color w:val="00B0F0"/>
          <w:sz w:val="16"/>
          <w:szCs w:val="16"/>
          <w:lang w:val="en-GB"/>
        </w:rPr>
        <w:t>MH</w:t>
      </w:r>
      <w:r w:rsidRPr="00D361A2">
        <w:rPr>
          <w:b/>
          <w:color w:val="00B0F0"/>
          <w:sz w:val="16"/>
          <w:szCs w:val="16"/>
          <w:lang w:val="en-GB"/>
        </w:rPr>
        <w:t>-</w:t>
      </w:r>
      <w:r w:rsidR="00A323A9" w:rsidRPr="00D361A2">
        <w:rPr>
          <w:b/>
          <w:color w:val="00B0F0"/>
          <w:sz w:val="16"/>
          <w:szCs w:val="16"/>
          <w:lang w:val="en-GB"/>
        </w:rPr>
        <w:t>DH</w:t>
      </w:r>
      <w:r w:rsidRPr="00D361A2">
        <w:rPr>
          <w:b/>
          <w:sz w:val="16"/>
          <w:szCs w:val="16"/>
          <w:lang w:val="en-GB"/>
        </w:rPr>
        <w:t xml:space="preserve">&lt;/instant&gt;&lt;period&gt; </w:t>
      </w:r>
    </w:p>
    <w:p w:rsidR="000A4E36" w:rsidRPr="00D361A2" w:rsidRDefault="000A4E36" w:rsidP="00A323A9">
      <w:pPr>
        <w:pStyle w:val="Default"/>
        <w:ind w:firstLine="708"/>
        <w:rPr>
          <w:b/>
          <w:sz w:val="16"/>
          <w:szCs w:val="16"/>
          <w:lang w:val="en-GB"/>
        </w:rPr>
      </w:pPr>
      <w:r w:rsidRPr="00D361A2">
        <w:rPr>
          <w:b/>
          <w:sz w:val="16"/>
          <w:szCs w:val="16"/>
          <w:lang w:val="en-GB"/>
        </w:rPr>
        <w:t xml:space="preserve">&lt;/context&gt; </w:t>
      </w:r>
    </w:p>
    <w:p w:rsidR="000A4E36" w:rsidRPr="00D361A2" w:rsidRDefault="000A4E36" w:rsidP="00A323A9">
      <w:pPr>
        <w:autoSpaceDE w:val="0"/>
        <w:autoSpaceDN w:val="0"/>
        <w:spacing w:after="0" w:line="240" w:lineRule="auto"/>
        <w:ind w:left="357" w:firstLine="351"/>
        <w:rPr>
          <w:b/>
          <w:sz w:val="16"/>
          <w:szCs w:val="16"/>
          <w:lang w:val="en-GB"/>
        </w:rPr>
      </w:pPr>
      <w:r w:rsidRPr="00D361A2">
        <w:rPr>
          <w:b/>
          <w:sz w:val="16"/>
          <w:szCs w:val="16"/>
          <w:lang w:val="en-GB"/>
        </w:rPr>
        <w:t>&lt;context id = “BRANCH”&gt;</w:t>
      </w:r>
    </w:p>
    <w:p w:rsidR="00A323A9" w:rsidRPr="00D361A2" w:rsidRDefault="00A323A9" w:rsidP="00A323A9">
      <w:pPr>
        <w:pStyle w:val="Default"/>
        <w:ind w:left="708" w:firstLine="708"/>
        <w:rPr>
          <w:b/>
          <w:sz w:val="16"/>
          <w:szCs w:val="16"/>
          <w:lang w:val="en-GB"/>
        </w:rPr>
      </w:pPr>
      <w:r w:rsidRPr="00D361A2">
        <w:rPr>
          <w:b/>
          <w:sz w:val="16"/>
          <w:szCs w:val="16"/>
          <w:lang w:val="en-GB"/>
        </w:rPr>
        <w:t xml:space="preserve">&lt;entity&gt;&lt;identifier scheme = “http://www.xbrleurope.org”&gt;BRANCH&lt;/identifier&gt;&lt;/entity&gt; </w:t>
      </w:r>
    </w:p>
    <w:p w:rsidR="00A323A9" w:rsidRPr="00D361A2" w:rsidRDefault="00A323A9" w:rsidP="00A323A9">
      <w:pPr>
        <w:pStyle w:val="Default"/>
        <w:ind w:left="708" w:firstLine="708"/>
        <w:rPr>
          <w:b/>
          <w:sz w:val="16"/>
          <w:szCs w:val="16"/>
          <w:lang w:val="en-GB"/>
        </w:rPr>
      </w:pPr>
      <w:r w:rsidRPr="00D361A2">
        <w:rPr>
          <w:b/>
          <w:sz w:val="16"/>
          <w:szCs w:val="16"/>
          <w:lang w:val="en-GB"/>
        </w:rPr>
        <w:t>&lt;period&gt;&lt;instant&gt;</w:t>
      </w:r>
      <w:r w:rsidRPr="00D361A2">
        <w:rPr>
          <w:b/>
          <w:color w:val="00B0F0"/>
          <w:sz w:val="16"/>
          <w:szCs w:val="16"/>
          <w:lang w:val="en-GB"/>
        </w:rPr>
        <w:t>2015-MB-DB</w:t>
      </w:r>
      <w:r w:rsidRPr="00D361A2">
        <w:rPr>
          <w:b/>
          <w:sz w:val="16"/>
          <w:szCs w:val="16"/>
          <w:lang w:val="en-GB"/>
        </w:rPr>
        <w:t xml:space="preserve">&lt;/instant&gt;&lt;period&gt; </w:t>
      </w:r>
    </w:p>
    <w:p w:rsidR="00A323A9" w:rsidRPr="00D361A2" w:rsidRDefault="00A323A9" w:rsidP="00A323A9">
      <w:pPr>
        <w:pStyle w:val="Default"/>
        <w:ind w:firstLine="708"/>
        <w:rPr>
          <w:b/>
          <w:sz w:val="16"/>
          <w:szCs w:val="16"/>
          <w:lang w:val="en-GB"/>
        </w:rPr>
      </w:pPr>
      <w:r w:rsidRPr="00D361A2">
        <w:rPr>
          <w:b/>
          <w:sz w:val="16"/>
          <w:szCs w:val="16"/>
          <w:lang w:val="en-GB"/>
        </w:rPr>
        <w:t xml:space="preserve">&lt;/context&gt; </w:t>
      </w:r>
    </w:p>
    <w:p w:rsidR="00A323A9" w:rsidRPr="00D361A2" w:rsidRDefault="00A323A9" w:rsidP="00A323A9">
      <w:pPr>
        <w:pStyle w:val="Default"/>
        <w:ind w:firstLine="708"/>
        <w:rPr>
          <w:sz w:val="16"/>
          <w:szCs w:val="16"/>
          <w:lang w:val="en-GB"/>
        </w:rPr>
      </w:pPr>
      <w:r w:rsidRPr="00D361A2">
        <w:rPr>
          <w:sz w:val="16"/>
          <w:szCs w:val="16"/>
          <w:lang w:val="en-GB"/>
        </w:rPr>
        <w:t xml:space="preserve">&lt;xebr:CompanyIDNumberList context=”HEAD” id=”1”&gt; </w:t>
      </w:r>
    </w:p>
    <w:p w:rsidR="00A323A9" w:rsidRPr="00D361A2" w:rsidRDefault="00A323A9" w:rsidP="00A323A9">
      <w:pPr>
        <w:pStyle w:val="Default"/>
        <w:ind w:left="708" w:firstLine="708"/>
        <w:rPr>
          <w:sz w:val="16"/>
          <w:szCs w:val="16"/>
          <w:lang w:val="en-GB"/>
        </w:rPr>
      </w:pPr>
      <w:r w:rsidRPr="00D361A2">
        <w:rPr>
          <w:sz w:val="16"/>
          <w:szCs w:val="16"/>
          <w:lang w:val="en-GB"/>
        </w:rPr>
        <w:t>&lt;xebr:CompanyIDValue context = “HEAD”&gt;</w:t>
      </w:r>
      <w:r w:rsidRPr="00D361A2">
        <w:rPr>
          <w:color w:val="00B0F0"/>
          <w:sz w:val="16"/>
          <w:szCs w:val="16"/>
          <w:lang w:val="en-GB"/>
        </w:rPr>
        <w:t>…</w:t>
      </w:r>
      <w:r w:rsidRPr="00D361A2">
        <w:rPr>
          <w:sz w:val="16"/>
          <w:szCs w:val="16"/>
          <w:lang w:val="en-GB"/>
        </w:rPr>
        <w:t xml:space="preserve">&lt;/CompanyIDValue&gt; </w:t>
      </w:r>
    </w:p>
    <w:p w:rsidR="00A323A9" w:rsidRPr="00D361A2" w:rsidRDefault="00A323A9" w:rsidP="00A323A9">
      <w:pPr>
        <w:pStyle w:val="Default"/>
        <w:ind w:left="708" w:firstLine="708"/>
        <w:rPr>
          <w:sz w:val="16"/>
          <w:szCs w:val="16"/>
          <w:lang w:val="en-GB"/>
        </w:rPr>
      </w:pPr>
      <w:r w:rsidRPr="00D361A2">
        <w:rPr>
          <w:sz w:val="16"/>
          <w:szCs w:val="16"/>
          <w:lang w:val="en-GB"/>
        </w:rPr>
        <w:t>&lt;xebr:CompanyIDType context = “HEAD”&gt;</w:t>
      </w:r>
      <w:r w:rsidRPr="00D361A2">
        <w:rPr>
          <w:color w:val="00B0F0"/>
          <w:sz w:val="16"/>
          <w:szCs w:val="16"/>
          <w:lang w:val="en-GB"/>
        </w:rPr>
        <w:t>…</w:t>
      </w:r>
      <w:r w:rsidRPr="00D361A2">
        <w:rPr>
          <w:sz w:val="16"/>
          <w:szCs w:val="16"/>
          <w:lang w:val="en-GB"/>
        </w:rPr>
        <w:t xml:space="preserve">&lt;/CompanyIDType&gt; </w:t>
      </w:r>
    </w:p>
    <w:p w:rsidR="00A323A9" w:rsidRPr="00D361A2" w:rsidRDefault="00A323A9" w:rsidP="00A323A9">
      <w:pPr>
        <w:pStyle w:val="Default"/>
        <w:ind w:left="708" w:firstLine="708"/>
        <w:rPr>
          <w:sz w:val="16"/>
          <w:szCs w:val="16"/>
          <w:lang w:val="en-GB"/>
        </w:rPr>
      </w:pPr>
      <w:r w:rsidRPr="00D361A2">
        <w:rPr>
          <w:sz w:val="16"/>
          <w:szCs w:val="16"/>
          <w:lang w:val="en-GB"/>
        </w:rPr>
        <w:t>&lt;xebr:CompanyIDProfileURL context = “HEAD”&gt;</w:t>
      </w:r>
      <w:r w:rsidRPr="00D361A2">
        <w:rPr>
          <w:color w:val="00B0F0"/>
          <w:sz w:val="16"/>
          <w:szCs w:val="16"/>
          <w:lang w:val="en-GB"/>
        </w:rPr>
        <w:t>…</w:t>
      </w:r>
      <w:r w:rsidRPr="00D361A2">
        <w:rPr>
          <w:sz w:val="16"/>
          <w:szCs w:val="16"/>
          <w:lang w:val="en-GB"/>
        </w:rPr>
        <w:t xml:space="preserve">&lt;/CompanyIDProfileURL &gt; </w:t>
      </w:r>
    </w:p>
    <w:p w:rsidR="00A323A9" w:rsidRPr="00D361A2" w:rsidRDefault="00A323A9" w:rsidP="00A323A9">
      <w:pPr>
        <w:pStyle w:val="Default"/>
        <w:ind w:firstLine="708"/>
        <w:rPr>
          <w:sz w:val="16"/>
          <w:szCs w:val="16"/>
          <w:lang w:val="en-GB"/>
        </w:rPr>
      </w:pPr>
      <w:r w:rsidRPr="00D361A2">
        <w:rPr>
          <w:sz w:val="16"/>
          <w:szCs w:val="16"/>
          <w:lang w:val="en-GB"/>
        </w:rPr>
        <w:t xml:space="preserve">&lt;/CompanyIDNumberList&gt; </w:t>
      </w:r>
    </w:p>
    <w:p w:rsidR="00A323A9" w:rsidRPr="00D361A2" w:rsidRDefault="00A323A9" w:rsidP="00A323A9">
      <w:pPr>
        <w:pStyle w:val="Default"/>
        <w:ind w:firstLine="708"/>
        <w:rPr>
          <w:sz w:val="16"/>
          <w:szCs w:val="16"/>
          <w:lang w:val="en-GB"/>
        </w:rPr>
      </w:pPr>
      <w:r w:rsidRPr="00D361A2">
        <w:rPr>
          <w:sz w:val="16"/>
          <w:szCs w:val="16"/>
          <w:lang w:val="en-GB"/>
        </w:rPr>
        <w:t xml:space="preserve">&lt;xebr:CompanyNameList context = ”HEAD” id=”1”&gt; </w:t>
      </w:r>
    </w:p>
    <w:p w:rsidR="00A323A9" w:rsidRPr="00D361A2" w:rsidRDefault="00A323A9" w:rsidP="00A323A9">
      <w:pPr>
        <w:pStyle w:val="Default"/>
        <w:ind w:left="708" w:firstLine="708"/>
        <w:rPr>
          <w:sz w:val="16"/>
          <w:szCs w:val="16"/>
          <w:lang w:val="en-GB"/>
        </w:rPr>
      </w:pPr>
      <w:r w:rsidRPr="00D361A2">
        <w:rPr>
          <w:sz w:val="16"/>
          <w:szCs w:val="16"/>
          <w:lang w:val="en-GB"/>
        </w:rPr>
        <w:t>&lt;xebr:CompanyNameText context = “HEAD”&gt;</w:t>
      </w:r>
      <w:r w:rsidRPr="00D361A2">
        <w:rPr>
          <w:color w:val="00B0F0"/>
          <w:sz w:val="16"/>
          <w:szCs w:val="16"/>
          <w:lang w:val="en-GB"/>
        </w:rPr>
        <w:t xml:space="preserve"> …</w:t>
      </w:r>
      <w:r w:rsidRPr="00D361A2">
        <w:rPr>
          <w:sz w:val="16"/>
          <w:szCs w:val="16"/>
          <w:lang w:val="en-GB"/>
        </w:rPr>
        <w:t xml:space="preserve">&lt;/CompanyName&gt; </w:t>
      </w:r>
    </w:p>
    <w:p w:rsidR="00A323A9" w:rsidRPr="00D361A2" w:rsidRDefault="00A323A9" w:rsidP="00A323A9">
      <w:pPr>
        <w:pStyle w:val="Default"/>
        <w:ind w:firstLine="708"/>
        <w:rPr>
          <w:sz w:val="16"/>
          <w:szCs w:val="16"/>
          <w:lang w:val="en-GB"/>
        </w:rPr>
      </w:pPr>
      <w:r w:rsidRPr="00D361A2">
        <w:rPr>
          <w:sz w:val="16"/>
          <w:szCs w:val="16"/>
          <w:lang w:val="en-GB"/>
        </w:rPr>
        <w:t xml:space="preserve">&lt;/CompanyNameList&gt; </w:t>
      </w:r>
    </w:p>
    <w:p w:rsidR="00A323A9" w:rsidRPr="00D361A2" w:rsidRDefault="00A323A9" w:rsidP="00A323A9">
      <w:pPr>
        <w:pStyle w:val="Default"/>
        <w:ind w:firstLine="708"/>
        <w:rPr>
          <w:sz w:val="16"/>
          <w:szCs w:val="16"/>
          <w:lang w:val="en-GB"/>
        </w:rPr>
      </w:pPr>
      <w:r w:rsidRPr="00D361A2">
        <w:rPr>
          <w:sz w:val="16"/>
          <w:szCs w:val="16"/>
          <w:lang w:val="en-GB"/>
        </w:rPr>
        <w:t xml:space="preserve">&lt;xebr:CompanyLegalFormList context = ”HEAD” id=”1”&gt; </w:t>
      </w:r>
    </w:p>
    <w:p w:rsidR="00A323A9" w:rsidRPr="00D361A2" w:rsidRDefault="00A323A9" w:rsidP="00A323A9">
      <w:pPr>
        <w:pStyle w:val="Default"/>
        <w:ind w:left="708" w:firstLine="708"/>
        <w:rPr>
          <w:sz w:val="16"/>
          <w:szCs w:val="16"/>
          <w:lang w:val="en-GB"/>
        </w:rPr>
      </w:pPr>
      <w:r w:rsidRPr="00D361A2">
        <w:rPr>
          <w:sz w:val="16"/>
          <w:szCs w:val="16"/>
          <w:lang w:val="en-GB"/>
        </w:rPr>
        <w:t>&lt;xebr:CompanyLegalFormText context = “HEAD”&gt;</w:t>
      </w:r>
      <w:r w:rsidRPr="00D361A2">
        <w:rPr>
          <w:color w:val="00B0F0"/>
          <w:sz w:val="16"/>
          <w:szCs w:val="16"/>
          <w:lang w:val="en-GB"/>
        </w:rPr>
        <w:t>…</w:t>
      </w:r>
      <w:r w:rsidRPr="00D361A2">
        <w:rPr>
          <w:sz w:val="16"/>
          <w:szCs w:val="16"/>
          <w:lang w:val="en-GB"/>
        </w:rPr>
        <w:t xml:space="preserve">&lt;/CompanyLegalFormText&gt; </w:t>
      </w:r>
    </w:p>
    <w:p w:rsidR="00A323A9" w:rsidRPr="00D361A2" w:rsidRDefault="00A323A9" w:rsidP="00A323A9">
      <w:pPr>
        <w:pStyle w:val="Default"/>
        <w:ind w:left="708" w:firstLine="708"/>
        <w:rPr>
          <w:sz w:val="16"/>
          <w:szCs w:val="16"/>
          <w:lang w:val="en-GB"/>
        </w:rPr>
      </w:pPr>
      <w:r w:rsidRPr="00D361A2">
        <w:rPr>
          <w:sz w:val="16"/>
          <w:szCs w:val="16"/>
          <w:lang w:val="en-GB"/>
        </w:rPr>
        <w:t>&lt;xebr:CompanyLegalStatusType context = “HEAD”&gt;</w:t>
      </w:r>
      <w:r w:rsidRPr="00D361A2">
        <w:rPr>
          <w:color w:val="00B0F0"/>
          <w:sz w:val="16"/>
          <w:szCs w:val="16"/>
          <w:lang w:val="en-GB"/>
        </w:rPr>
        <w:t>1</w:t>
      </w:r>
      <w:r w:rsidRPr="00D361A2">
        <w:rPr>
          <w:sz w:val="16"/>
          <w:szCs w:val="16"/>
          <w:lang w:val="en-GB"/>
        </w:rPr>
        <w:t xml:space="preserve">&lt;/CompanyLegalStatusType&gt; </w:t>
      </w:r>
    </w:p>
    <w:p w:rsidR="00A323A9" w:rsidRDefault="00A323A9" w:rsidP="00A323A9">
      <w:pPr>
        <w:pStyle w:val="Default"/>
        <w:ind w:firstLine="708"/>
        <w:rPr>
          <w:sz w:val="16"/>
          <w:szCs w:val="16"/>
          <w:lang w:val="en-GB"/>
        </w:rPr>
      </w:pPr>
      <w:r w:rsidRPr="00D361A2">
        <w:rPr>
          <w:sz w:val="16"/>
          <w:szCs w:val="16"/>
          <w:lang w:val="en-GB"/>
        </w:rPr>
        <w:t xml:space="preserve">&lt;/CompanyLegalFormList&gt; </w:t>
      </w:r>
    </w:p>
    <w:p w:rsidR="00D361A2" w:rsidRPr="00D361A2" w:rsidRDefault="00D361A2" w:rsidP="00A323A9">
      <w:pPr>
        <w:pStyle w:val="Default"/>
        <w:ind w:firstLine="708"/>
        <w:rPr>
          <w:sz w:val="16"/>
          <w:szCs w:val="16"/>
          <w:lang w:val="en-GB"/>
        </w:rPr>
      </w:pPr>
      <w:r>
        <w:rPr>
          <w:sz w:val="16"/>
          <w:szCs w:val="16"/>
          <w:lang w:val="en-GB"/>
        </w:rPr>
        <w:t>…</w:t>
      </w:r>
    </w:p>
    <w:p w:rsidR="00D361A2" w:rsidRPr="00D361A2" w:rsidRDefault="00D361A2" w:rsidP="00D361A2">
      <w:pPr>
        <w:pStyle w:val="Default"/>
        <w:ind w:firstLine="708"/>
        <w:rPr>
          <w:sz w:val="16"/>
          <w:szCs w:val="16"/>
          <w:lang w:val="en-GB"/>
        </w:rPr>
      </w:pPr>
      <w:r w:rsidRPr="00D361A2">
        <w:rPr>
          <w:sz w:val="16"/>
          <w:szCs w:val="16"/>
          <w:lang w:val="en-GB"/>
        </w:rPr>
        <w:t xml:space="preserve">&lt;xebr:CompanyIDNumberList context=”BRANCH” id=”1”&gt; </w:t>
      </w:r>
    </w:p>
    <w:p w:rsidR="00D361A2" w:rsidRPr="00D361A2" w:rsidRDefault="00D361A2" w:rsidP="00D361A2">
      <w:pPr>
        <w:pStyle w:val="Default"/>
        <w:ind w:left="708" w:firstLine="708"/>
        <w:rPr>
          <w:sz w:val="16"/>
          <w:szCs w:val="16"/>
          <w:lang w:val="en-GB"/>
        </w:rPr>
      </w:pPr>
      <w:r w:rsidRPr="00D361A2">
        <w:rPr>
          <w:sz w:val="16"/>
          <w:szCs w:val="16"/>
          <w:lang w:val="en-GB"/>
        </w:rPr>
        <w:t>&lt;xebr:CompanyIDValue context = “BRANCH”&gt;</w:t>
      </w:r>
      <w:r w:rsidRPr="00D361A2">
        <w:rPr>
          <w:color w:val="00B0F0"/>
          <w:sz w:val="16"/>
          <w:szCs w:val="16"/>
          <w:lang w:val="en-GB"/>
        </w:rPr>
        <w:t>…</w:t>
      </w:r>
      <w:r w:rsidRPr="00D361A2">
        <w:rPr>
          <w:sz w:val="16"/>
          <w:szCs w:val="16"/>
          <w:lang w:val="en-GB"/>
        </w:rPr>
        <w:t xml:space="preserve">&lt;/CompanyIDValue&gt; </w:t>
      </w:r>
    </w:p>
    <w:p w:rsidR="00D361A2" w:rsidRPr="00D361A2" w:rsidRDefault="00D361A2" w:rsidP="00D361A2">
      <w:pPr>
        <w:pStyle w:val="Default"/>
        <w:ind w:left="708" w:firstLine="708"/>
        <w:rPr>
          <w:sz w:val="16"/>
          <w:szCs w:val="16"/>
          <w:lang w:val="en-GB"/>
        </w:rPr>
      </w:pPr>
      <w:r w:rsidRPr="00D361A2">
        <w:rPr>
          <w:sz w:val="16"/>
          <w:szCs w:val="16"/>
          <w:lang w:val="en-GB"/>
        </w:rPr>
        <w:t>&lt;xebr:CompanyIDType context = “BRANCH”&gt;</w:t>
      </w:r>
      <w:r w:rsidRPr="00D361A2">
        <w:rPr>
          <w:color w:val="00B0F0"/>
          <w:sz w:val="16"/>
          <w:szCs w:val="16"/>
          <w:lang w:val="en-GB"/>
        </w:rPr>
        <w:t>…</w:t>
      </w:r>
      <w:r w:rsidRPr="00D361A2">
        <w:rPr>
          <w:sz w:val="16"/>
          <w:szCs w:val="16"/>
          <w:lang w:val="en-GB"/>
        </w:rPr>
        <w:t xml:space="preserve">&lt;/CompanyIDType&gt; </w:t>
      </w:r>
    </w:p>
    <w:p w:rsidR="00D361A2" w:rsidRPr="00D361A2" w:rsidRDefault="00D361A2" w:rsidP="00D361A2">
      <w:pPr>
        <w:pStyle w:val="Default"/>
        <w:ind w:left="708" w:firstLine="708"/>
        <w:rPr>
          <w:sz w:val="16"/>
          <w:szCs w:val="16"/>
          <w:lang w:val="en-GB"/>
        </w:rPr>
      </w:pPr>
      <w:r w:rsidRPr="00D361A2">
        <w:rPr>
          <w:sz w:val="16"/>
          <w:szCs w:val="16"/>
          <w:lang w:val="en-GB"/>
        </w:rPr>
        <w:t>&lt;xebr:CompanyIDProfileURL context = “BRANCH”&gt;</w:t>
      </w:r>
      <w:r w:rsidRPr="00D361A2">
        <w:rPr>
          <w:color w:val="00B0F0"/>
          <w:sz w:val="16"/>
          <w:szCs w:val="16"/>
          <w:lang w:val="en-GB"/>
        </w:rPr>
        <w:t>…</w:t>
      </w:r>
      <w:r w:rsidRPr="00D361A2">
        <w:rPr>
          <w:sz w:val="16"/>
          <w:szCs w:val="16"/>
          <w:lang w:val="en-GB"/>
        </w:rPr>
        <w:t xml:space="preserve">&lt;/CompanyIDProfileURL &gt; </w:t>
      </w:r>
    </w:p>
    <w:p w:rsidR="00D361A2" w:rsidRDefault="00D361A2" w:rsidP="00D361A2">
      <w:pPr>
        <w:pStyle w:val="Default"/>
        <w:ind w:firstLine="708"/>
        <w:rPr>
          <w:sz w:val="16"/>
          <w:szCs w:val="16"/>
          <w:lang w:val="en-GB"/>
        </w:rPr>
      </w:pPr>
      <w:r w:rsidRPr="00D361A2">
        <w:rPr>
          <w:sz w:val="16"/>
          <w:szCs w:val="16"/>
          <w:lang w:val="en-GB"/>
        </w:rPr>
        <w:t xml:space="preserve">&lt;/CompanyIDNumberList&gt; </w:t>
      </w:r>
    </w:p>
    <w:p w:rsidR="00D361A2" w:rsidRDefault="00D361A2" w:rsidP="00D361A2">
      <w:pPr>
        <w:pStyle w:val="Default"/>
        <w:ind w:firstLine="708"/>
        <w:rPr>
          <w:sz w:val="16"/>
          <w:szCs w:val="16"/>
          <w:lang w:val="en-GB"/>
        </w:rPr>
      </w:pPr>
      <w:r>
        <w:rPr>
          <w:sz w:val="16"/>
          <w:szCs w:val="16"/>
          <w:lang w:val="en-GB"/>
        </w:rPr>
        <w:t>…</w:t>
      </w:r>
    </w:p>
    <w:p w:rsidR="00D361A2" w:rsidRPr="00D361A2" w:rsidRDefault="00D361A2" w:rsidP="00D361A2">
      <w:pPr>
        <w:pStyle w:val="Default"/>
        <w:ind w:firstLine="708"/>
        <w:rPr>
          <w:b/>
          <w:sz w:val="16"/>
          <w:szCs w:val="16"/>
          <w:lang w:val="en-GB"/>
        </w:rPr>
      </w:pPr>
      <w:r w:rsidRPr="00D361A2">
        <w:rPr>
          <w:b/>
          <w:sz w:val="16"/>
          <w:szCs w:val="16"/>
          <w:lang w:val="en-GB"/>
        </w:rPr>
        <w:t>&lt;/xbrl&gt;</w:t>
      </w:r>
    </w:p>
    <w:p w:rsidR="00D361A2" w:rsidRPr="00D361A2" w:rsidRDefault="00D361A2" w:rsidP="00D361A2">
      <w:pPr>
        <w:pStyle w:val="Default"/>
        <w:ind w:firstLine="357"/>
        <w:rPr>
          <w:b/>
          <w:sz w:val="16"/>
          <w:szCs w:val="16"/>
          <w:lang w:val="en-GB"/>
        </w:rPr>
      </w:pPr>
      <w:r w:rsidRPr="00D361A2">
        <w:rPr>
          <w:b/>
          <w:sz w:val="16"/>
          <w:szCs w:val="16"/>
          <w:lang w:val="en-GB"/>
        </w:rPr>
        <w:t>&lt;/xebrmessage&gt;</w:t>
      </w:r>
    </w:p>
    <w:p w:rsidR="00D361A2" w:rsidRDefault="00D361A2" w:rsidP="00AB04F4">
      <w:pPr>
        <w:autoSpaceDE w:val="0"/>
        <w:autoSpaceDN w:val="0"/>
        <w:spacing w:after="0" w:line="240" w:lineRule="auto"/>
        <w:ind w:left="357" w:firstLine="0"/>
        <w:rPr>
          <w:sz w:val="20"/>
          <w:lang w:val="en-GB" w:bidi="he-IL"/>
        </w:rPr>
      </w:pPr>
    </w:p>
    <w:p w:rsidR="00D361A2" w:rsidRDefault="00D361A2" w:rsidP="00AB04F4">
      <w:pPr>
        <w:autoSpaceDE w:val="0"/>
        <w:autoSpaceDN w:val="0"/>
        <w:spacing w:after="0" w:line="240" w:lineRule="auto"/>
        <w:ind w:left="357" w:firstLine="0"/>
        <w:rPr>
          <w:sz w:val="20"/>
          <w:lang w:val="en-GB" w:bidi="he-IL"/>
        </w:rPr>
      </w:pPr>
      <w:r>
        <w:rPr>
          <w:sz w:val="20"/>
          <w:lang w:val="en-GB" w:bidi="he-IL"/>
        </w:rPr>
        <w:t>The proposed model is a simplified application for easier use in a pilot project context. Full-XBRL information in the body part of the message will be of course appreciated.</w:t>
      </w:r>
    </w:p>
    <w:p w:rsidR="00D361A2" w:rsidRDefault="00D361A2" w:rsidP="00AB04F4">
      <w:pPr>
        <w:autoSpaceDE w:val="0"/>
        <w:autoSpaceDN w:val="0"/>
        <w:spacing w:after="0" w:line="240" w:lineRule="auto"/>
        <w:ind w:left="357" w:firstLine="0"/>
        <w:rPr>
          <w:sz w:val="20"/>
          <w:lang w:val="en-GB" w:bidi="he-IL"/>
        </w:rPr>
      </w:pPr>
    </w:p>
    <w:p w:rsidR="00D361A2" w:rsidRDefault="00D361A2" w:rsidP="00AB04F4">
      <w:pPr>
        <w:autoSpaceDE w:val="0"/>
        <w:autoSpaceDN w:val="0"/>
        <w:spacing w:after="0" w:line="240" w:lineRule="auto"/>
        <w:ind w:left="357" w:firstLine="0"/>
        <w:rPr>
          <w:sz w:val="20"/>
          <w:lang w:val="en-GB" w:bidi="he-IL"/>
        </w:rPr>
      </w:pPr>
      <w:r>
        <w:rPr>
          <w:sz w:val="20"/>
          <w:lang w:val="en-GB" w:bidi="he-IL"/>
        </w:rPr>
        <w:t xml:space="preserve">The HEAD and BRANCH contexts respectively concern head and branch data. </w:t>
      </w:r>
      <w:r w:rsidR="00BA3B98">
        <w:rPr>
          <w:sz w:val="20"/>
          <w:lang w:val="en-GB" w:bidi="he-IL"/>
        </w:rPr>
        <w:t xml:space="preserve">REFERENCE is a unique reference to identity the message (by default:YYYYMMDDHHSS); </w:t>
      </w:r>
      <w:r>
        <w:rPr>
          <w:sz w:val="20"/>
          <w:lang w:val="en-GB" w:bidi="he-IL"/>
        </w:rPr>
        <w:t xml:space="preserve">2015-MM-DD is day of the message transmission; 2015-MH-DH and 2015-MB-DB are dates of last update in register for head and branch information. REG-HOST and REG-HOME are code for registers of branch and head, </w:t>
      </w:r>
      <w:r w:rsidR="00BA3B98">
        <w:rPr>
          <w:sz w:val="20"/>
          <w:lang w:val="en-GB" w:bidi="he-IL"/>
        </w:rPr>
        <w:t>which</w:t>
      </w:r>
      <w:r>
        <w:rPr>
          <w:sz w:val="20"/>
          <w:lang w:val="en-GB" w:bidi="he-IL"/>
        </w:rPr>
        <w:t xml:space="preserve"> will be provided with the list of participating entry-points.</w:t>
      </w:r>
    </w:p>
    <w:p w:rsidR="00D361A2" w:rsidRDefault="00D361A2" w:rsidP="00AB04F4">
      <w:pPr>
        <w:autoSpaceDE w:val="0"/>
        <w:autoSpaceDN w:val="0"/>
        <w:spacing w:after="0" w:line="240" w:lineRule="auto"/>
        <w:ind w:left="357" w:firstLine="0"/>
        <w:rPr>
          <w:sz w:val="20"/>
          <w:lang w:val="en-GB" w:bidi="he-IL"/>
        </w:rPr>
      </w:pPr>
    </w:p>
    <w:p w:rsidR="00562D16" w:rsidRDefault="00562D16" w:rsidP="00BC4716">
      <w:pPr>
        <w:autoSpaceDE w:val="0"/>
        <w:autoSpaceDN w:val="0"/>
        <w:spacing w:after="240" w:line="240" w:lineRule="auto"/>
        <w:ind w:left="360" w:firstLine="0"/>
        <w:rPr>
          <w:sz w:val="20"/>
          <w:lang w:val="en-GB" w:bidi="he-IL"/>
        </w:rPr>
      </w:pPr>
      <w:r>
        <w:rPr>
          <w:sz w:val="20"/>
          <w:lang w:val="en-GB" w:bidi="he-IL"/>
        </w:rPr>
        <w:t>Alternatively</w:t>
      </w:r>
      <w:r w:rsidR="00AB04F4">
        <w:rPr>
          <w:sz w:val="20"/>
          <w:lang w:val="en-GB" w:bidi="he-IL"/>
        </w:rPr>
        <w:t xml:space="preserve">, an Excel file with the </w:t>
      </w:r>
      <w:r w:rsidR="00D361A2">
        <w:rPr>
          <w:sz w:val="20"/>
          <w:lang w:val="en-GB" w:bidi="he-IL"/>
        </w:rPr>
        <w:t xml:space="preserve">data </w:t>
      </w:r>
      <w:r w:rsidR="00AB04F4">
        <w:rPr>
          <w:sz w:val="20"/>
          <w:lang w:val="en-GB" w:bidi="he-IL"/>
        </w:rPr>
        <w:t xml:space="preserve">fields </w:t>
      </w:r>
      <w:r w:rsidR="00D361A2">
        <w:rPr>
          <w:sz w:val="20"/>
          <w:lang w:val="en-GB" w:bidi="he-IL"/>
        </w:rPr>
        <w:t xml:space="preserve">listed in point 3 in </w:t>
      </w:r>
      <w:r w:rsidR="00AB04F4">
        <w:rPr>
          <w:sz w:val="20"/>
          <w:lang w:val="en-GB" w:bidi="he-IL"/>
        </w:rPr>
        <w:t xml:space="preserve">can </w:t>
      </w:r>
      <w:r w:rsidR="00D361A2">
        <w:rPr>
          <w:sz w:val="20"/>
          <w:lang w:val="en-GB" w:bidi="he-IL"/>
        </w:rPr>
        <w:t xml:space="preserve">be </w:t>
      </w:r>
      <w:r w:rsidR="00AB04F4">
        <w:rPr>
          <w:sz w:val="20"/>
          <w:lang w:val="en-GB" w:bidi="he-IL"/>
        </w:rPr>
        <w:t xml:space="preserve">used. </w:t>
      </w:r>
      <w:r w:rsidR="00D361A2">
        <w:rPr>
          <w:sz w:val="20"/>
          <w:lang w:val="en-GB" w:bidi="he-IL"/>
        </w:rPr>
        <w:t>An excel template will be provided. Note that this Excel template also produce a xEBR message rendering of the information.</w:t>
      </w:r>
    </w:p>
    <w:p w:rsidR="00AB04F4" w:rsidRPr="001F2A47" w:rsidRDefault="00AB04F4" w:rsidP="00BC4716">
      <w:pPr>
        <w:autoSpaceDE w:val="0"/>
        <w:autoSpaceDN w:val="0"/>
        <w:spacing w:after="240" w:line="240" w:lineRule="auto"/>
        <w:ind w:left="360" w:firstLine="0"/>
        <w:rPr>
          <w:lang w:val="en-GB" w:bidi="he-IL"/>
        </w:rPr>
      </w:pPr>
      <w:r>
        <w:rPr>
          <w:sz w:val="20"/>
          <w:lang w:val="en-GB" w:bidi="he-IL"/>
        </w:rPr>
        <w:t>Choice XBRL or XLS</w:t>
      </w:r>
      <w:r w:rsidRPr="00BC4716">
        <w:rPr>
          <w:sz w:val="20"/>
          <w:lang w:val="en-GB" w:bidi="he-IL"/>
        </w:rPr>
        <w:t xml:space="preserve">? </w:t>
      </w:r>
      <w:r w:rsidRPr="00BC4716">
        <w:rPr>
          <w:sz w:val="20"/>
          <w:highlight w:val="lightGray"/>
          <w:lang w:val="en-GB" w:bidi="he-IL"/>
        </w:rPr>
        <w:t>_______________</w:t>
      </w:r>
    </w:p>
    <w:p w:rsidR="001F2A47" w:rsidRDefault="001F2A47" w:rsidP="001F2A47">
      <w:pPr>
        <w:numPr>
          <w:ilvl w:val="0"/>
          <w:numId w:val="9"/>
        </w:numPr>
        <w:autoSpaceDE w:val="0"/>
        <w:autoSpaceDN w:val="0"/>
        <w:spacing w:after="240" w:line="240" w:lineRule="auto"/>
        <w:rPr>
          <w:lang w:val="en-GB" w:bidi="he-IL"/>
        </w:rPr>
      </w:pPr>
      <w:r w:rsidRPr="001F2A47">
        <w:rPr>
          <w:lang w:val="en-GB" w:bidi="he-IL"/>
        </w:rPr>
        <w:t>Send the messages to the home registers (XLS templates and XBRL taxonomy will be provided) – in the pilot project, the</w:t>
      </w:r>
      <w:r w:rsidR="00AB04F4">
        <w:rPr>
          <w:lang w:val="en-GB" w:bidi="he-IL"/>
        </w:rPr>
        <w:t xml:space="preserve"> messages will be sent by email.</w:t>
      </w:r>
    </w:p>
    <w:p w:rsidR="00AB04F4" w:rsidRPr="00E87A7D" w:rsidRDefault="00AB04F4" w:rsidP="00AB04F4">
      <w:pPr>
        <w:pStyle w:val="Paragraphedeliste"/>
        <w:autoSpaceDE w:val="0"/>
        <w:autoSpaceDN w:val="0"/>
        <w:spacing w:after="0" w:line="240" w:lineRule="auto"/>
        <w:ind w:left="360" w:firstLine="0"/>
        <w:rPr>
          <w:b/>
          <w:color w:val="0070C0"/>
          <w:sz w:val="20"/>
          <w:szCs w:val="20"/>
          <w:lang w:val="en-GB" w:bidi="he-IL"/>
        </w:rPr>
      </w:pPr>
      <w:r>
        <w:rPr>
          <w:b/>
          <w:color w:val="0070C0"/>
          <w:sz w:val="20"/>
          <w:szCs w:val="20"/>
          <w:lang w:val="en-GB" w:bidi="he-IL"/>
        </w:rPr>
        <w:t>APRIL</w:t>
      </w:r>
      <w:r w:rsidR="00D361A2">
        <w:rPr>
          <w:b/>
          <w:color w:val="0070C0"/>
          <w:sz w:val="20"/>
          <w:szCs w:val="20"/>
          <w:lang w:val="en-GB" w:bidi="he-IL"/>
        </w:rPr>
        <w:t>/</w:t>
      </w:r>
      <w:r w:rsidR="00050179">
        <w:rPr>
          <w:b/>
          <w:color w:val="0070C0"/>
          <w:sz w:val="20"/>
          <w:szCs w:val="20"/>
          <w:lang w:val="en-GB" w:bidi="he-IL"/>
        </w:rPr>
        <w:t>MAY</w:t>
      </w:r>
      <w:r w:rsidRPr="00E87A7D">
        <w:rPr>
          <w:b/>
          <w:color w:val="0070C0"/>
          <w:sz w:val="20"/>
          <w:szCs w:val="20"/>
          <w:lang w:val="en-GB" w:bidi="he-IL"/>
        </w:rPr>
        <w:t xml:space="preserve"> 2015</w:t>
      </w:r>
    </w:p>
    <w:p w:rsidR="00AB04F4" w:rsidRDefault="00AB04F4" w:rsidP="00AB04F4">
      <w:pPr>
        <w:autoSpaceDE w:val="0"/>
        <w:autoSpaceDN w:val="0"/>
        <w:spacing w:after="240" w:line="240" w:lineRule="auto"/>
        <w:ind w:left="360" w:firstLine="0"/>
        <w:rPr>
          <w:sz w:val="20"/>
          <w:lang w:val="en-GB" w:bidi="he-IL"/>
        </w:rPr>
      </w:pPr>
      <w:r>
        <w:rPr>
          <w:sz w:val="20"/>
          <w:lang w:val="en-GB" w:bidi="he-IL"/>
        </w:rPr>
        <w:t>Participating registers will be announced in end of February, and entry-points will be shared at this time</w:t>
      </w:r>
      <w:r w:rsidRPr="00AB04F4">
        <w:rPr>
          <w:sz w:val="20"/>
          <w:lang w:val="en-GB" w:bidi="he-IL"/>
        </w:rPr>
        <w:t>.</w:t>
      </w:r>
      <w:r w:rsidR="00D361A2">
        <w:rPr>
          <w:sz w:val="20"/>
          <w:lang w:val="en-GB" w:bidi="he-IL"/>
        </w:rPr>
        <w:t xml:space="preserve"> </w:t>
      </w:r>
    </w:p>
    <w:p w:rsidR="00AB04F4" w:rsidRPr="001F2A47" w:rsidRDefault="00AB04F4" w:rsidP="00050179">
      <w:pPr>
        <w:autoSpaceDE w:val="0"/>
        <w:autoSpaceDN w:val="0"/>
        <w:spacing w:after="240" w:line="240" w:lineRule="auto"/>
        <w:ind w:left="360" w:firstLine="0"/>
        <w:rPr>
          <w:lang w:val="en-GB" w:bidi="he-IL"/>
        </w:rPr>
      </w:pPr>
      <w:r>
        <w:rPr>
          <w:sz w:val="20"/>
          <w:lang w:val="en-GB" w:bidi="he-IL"/>
        </w:rPr>
        <w:t>Number of messages sent during the pilot project</w:t>
      </w:r>
      <w:r w:rsidRPr="00BC4716">
        <w:rPr>
          <w:sz w:val="20"/>
          <w:lang w:val="en-GB" w:bidi="he-IL"/>
        </w:rPr>
        <w:t xml:space="preserve">? </w:t>
      </w:r>
      <w:r w:rsidRPr="00BC4716">
        <w:rPr>
          <w:sz w:val="20"/>
          <w:highlight w:val="lightGray"/>
          <w:lang w:val="en-GB" w:bidi="he-IL"/>
        </w:rPr>
        <w:t>_______________</w:t>
      </w:r>
    </w:p>
    <w:p w:rsidR="001F2A47" w:rsidRDefault="001F2A47" w:rsidP="00BA3B98">
      <w:pPr>
        <w:keepNext/>
        <w:keepLines/>
        <w:numPr>
          <w:ilvl w:val="0"/>
          <w:numId w:val="9"/>
        </w:numPr>
        <w:autoSpaceDE w:val="0"/>
        <w:autoSpaceDN w:val="0"/>
        <w:spacing w:after="240" w:line="240" w:lineRule="auto"/>
        <w:rPr>
          <w:lang w:val="en-GB" w:bidi="he-IL"/>
        </w:rPr>
      </w:pPr>
      <w:r w:rsidRPr="001F2A47">
        <w:rPr>
          <w:lang w:val="en-GB" w:bidi="he-IL"/>
        </w:rPr>
        <w:lastRenderedPageBreak/>
        <w:t xml:space="preserve">When receiving a message from a host register, </w:t>
      </w:r>
      <w:r w:rsidR="00050179" w:rsidRPr="001F2A47">
        <w:rPr>
          <w:lang w:val="en-GB" w:bidi="he-IL"/>
        </w:rPr>
        <w:t>analyse</w:t>
      </w:r>
      <w:r w:rsidRPr="001F2A47">
        <w:rPr>
          <w:lang w:val="en-GB" w:bidi="he-IL"/>
        </w:rPr>
        <w:t xml:space="preserve"> the received data to m</w:t>
      </w:r>
      <w:r w:rsidR="00050179">
        <w:rPr>
          <w:lang w:val="en-GB" w:bidi="he-IL"/>
        </w:rPr>
        <w:t>atch it with the local register.</w:t>
      </w:r>
    </w:p>
    <w:p w:rsidR="00050179" w:rsidRPr="00E87A7D" w:rsidRDefault="00050179" w:rsidP="00BA3B98">
      <w:pPr>
        <w:pStyle w:val="Paragraphedeliste"/>
        <w:keepNext/>
        <w:keepLines/>
        <w:autoSpaceDE w:val="0"/>
        <w:autoSpaceDN w:val="0"/>
        <w:spacing w:after="0" w:line="240" w:lineRule="auto"/>
        <w:ind w:left="357" w:firstLine="0"/>
        <w:rPr>
          <w:b/>
          <w:color w:val="0070C0"/>
          <w:sz w:val="20"/>
          <w:szCs w:val="20"/>
          <w:lang w:val="en-GB" w:bidi="he-IL"/>
        </w:rPr>
      </w:pPr>
      <w:r>
        <w:rPr>
          <w:b/>
          <w:color w:val="0070C0"/>
          <w:sz w:val="20"/>
          <w:szCs w:val="20"/>
          <w:lang w:val="en-GB" w:bidi="he-IL"/>
        </w:rPr>
        <w:t>APRIL</w:t>
      </w:r>
      <w:r w:rsidR="00D361A2">
        <w:rPr>
          <w:b/>
          <w:color w:val="0070C0"/>
          <w:sz w:val="20"/>
          <w:szCs w:val="20"/>
          <w:lang w:val="en-GB" w:bidi="he-IL"/>
        </w:rPr>
        <w:t>/</w:t>
      </w:r>
      <w:r>
        <w:rPr>
          <w:b/>
          <w:color w:val="0070C0"/>
          <w:sz w:val="20"/>
          <w:szCs w:val="20"/>
          <w:lang w:val="en-GB" w:bidi="he-IL"/>
        </w:rPr>
        <w:t>MAY</w:t>
      </w:r>
      <w:r w:rsidRPr="00E87A7D">
        <w:rPr>
          <w:b/>
          <w:color w:val="0070C0"/>
          <w:sz w:val="20"/>
          <w:szCs w:val="20"/>
          <w:lang w:val="en-GB" w:bidi="he-IL"/>
        </w:rPr>
        <w:t xml:space="preserve"> 2015</w:t>
      </w:r>
    </w:p>
    <w:p w:rsidR="00050179" w:rsidRDefault="00050179" w:rsidP="00BA3B98">
      <w:pPr>
        <w:pStyle w:val="Paragraphedeliste"/>
        <w:keepNext/>
        <w:keepLines/>
        <w:autoSpaceDE w:val="0"/>
        <w:autoSpaceDN w:val="0"/>
        <w:spacing w:after="240" w:line="240" w:lineRule="auto"/>
        <w:ind w:left="357" w:firstLine="0"/>
        <w:rPr>
          <w:sz w:val="20"/>
          <w:lang w:val="en-GB" w:bidi="he-IL"/>
        </w:rPr>
      </w:pPr>
      <w:r w:rsidRPr="00050179">
        <w:rPr>
          <w:sz w:val="20"/>
          <w:lang w:val="en-GB" w:bidi="he-IL"/>
        </w:rPr>
        <w:t xml:space="preserve">Participating registers will be announced in end of February, and </w:t>
      </w:r>
      <w:r>
        <w:rPr>
          <w:sz w:val="20"/>
          <w:lang w:val="en-GB" w:bidi="he-IL"/>
        </w:rPr>
        <w:t>your entry-point email will be used to contact you</w:t>
      </w:r>
      <w:r w:rsidRPr="00050179">
        <w:rPr>
          <w:sz w:val="20"/>
          <w:lang w:val="en-GB" w:bidi="he-IL"/>
        </w:rPr>
        <w:t>.</w:t>
      </w:r>
    </w:p>
    <w:p w:rsidR="0086341A" w:rsidRDefault="0086341A" w:rsidP="00D361A2">
      <w:pPr>
        <w:pStyle w:val="Paragraphedeliste"/>
        <w:keepNext/>
        <w:keepLines/>
        <w:autoSpaceDE w:val="0"/>
        <w:autoSpaceDN w:val="0"/>
        <w:spacing w:after="240" w:line="240" w:lineRule="auto"/>
        <w:ind w:left="357" w:firstLine="0"/>
        <w:rPr>
          <w:sz w:val="20"/>
          <w:lang w:val="en-GB" w:bidi="he-IL"/>
        </w:rPr>
      </w:pPr>
    </w:p>
    <w:p w:rsidR="0086341A" w:rsidRDefault="0086341A" w:rsidP="00D361A2">
      <w:pPr>
        <w:pStyle w:val="Paragraphedeliste"/>
        <w:keepNext/>
        <w:keepLines/>
        <w:autoSpaceDE w:val="0"/>
        <w:autoSpaceDN w:val="0"/>
        <w:spacing w:after="240" w:line="240" w:lineRule="auto"/>
        <w:ind w:left="357" w:firstLine="0"/>
        <w:rPr>
          <w:sz w:val="20"/>
          <w:lang w:val="en-GB" w:bidi="he-IL"/>
        </w:rPr>
      </w:pPr>
      <w:r>
        <w:rPr>
          <w:sz w:val="20"/>
          <w:lang w:val="en-GB" w:bidi="he-IL"/>
        </w:rPr>
        <w:t>The message envelope and content will be similar to those described in step 4.</w:t>
      </w:r>
      <w:r w:rsidR="007F4ABF">
        <w:rPr>
          <w:sz w:val="20"/>
          <w:lang w:val="en-GB" w:bidi="he-IL"/>
        </w:rPr>
        <w:t xml:space="preserve"> The aim is to find in the local register the company that match the description of the HEAD in the received message. This process can be fastidious as some branches were created a long time ago and the quality of the shared information is therefore poor. Also, some head companies are not active anymore, even if host register still consider the existence of the branch. The aim of the Interconnection Directive is to clean those situations, by finally giving a unique number shared by the head and its branches. In this framework, the xEBR process facilitate the share of information between participating registers.</w:t>
      </w:r>
    </w:p>
    <w:p w:rsidR="00D361A2" w:rsidRPr="00050179" w:rsidRDefault="00D361A2" w:rsidP="00D361A2">
      <w:pPr>
        <w:pStyle w:val="Paragraphedeliste"/>
        <w:keepNext/>
        <w:keepLines/>
        <w:autoSpaceDE w:val="0"/>
        <w:autoSpaceDN w:val="0"/>
        <w:spacing w:after="240" w:line="240" w:lineRule="auto"/>
        <w:ind w:left="357" w:firstLine="0"/>
        <w:rPr>
          <w:sz w:val="20"/>
          <w:lang w:val="en-GB" w:bidi="he-IL"/>
        </w:rPr>
      </w:pPr>
    </w:p>
    <w:p w:rsidR="00050179" w:rsidRDefault="00050179" w:rsidP="00D361A2">
      <w:pPr>
        <w:pStyle w:val="Paragraphedeliste"/>
        <w:keepNext/>
        <w:keepLines/>
        <w:autoSpaceDE w:val="0"/>
        <w:autoSpaceDN w:val="0"/>
        <w:spacing w:after="240" w:line="240" w:lineRule="auto"/>
        <w:ind w:left="357" w:firstLine="0"/>
        <w:rPr>
          <w:sz w:val="20"/>
          <w:lang w:val="en-GB" w:bidi="he-IL"/>
        </w:rPr>
      </w:pPr>
      <w:r w:rsidRPr="00050179">
        <w:rPr>
          <w:sz w:val="20"/>
          <w:lang w:val="en-GB" w:bidi="he-IL"/>
        </w:rPr>
        <w:t xml:space="preserve">Number of messages </w:t>
      </w:r>
      <w:r>
        <w:rPr>
          <w:sz w:val="20"/>
          <w:lang w:val="en-GB" w:bidi="he-IL"/>
        </w:rPr>
        <w:t xml:space="preserve">received </w:t>
      </w:r>
      <w:r w:rsidRPr="00050179">
        <w:rPr>
          <w:sz w:val="20"/>
          <w:lang w:val="en-GB" w:bidi="he-IL"/>
        </w:rPr>
        <w:t xml:space="preserve">during the pilot project? </w:t>
      </w:r>
      <w:r w:rsidRPr="00050179">
        <w:rPr>
          <w:sz w:val="20"/>
          <w:highlight w:val="lightGray"/>
          <w:lang w:val="en-GB" w:bidi="he-IL"/>
        </w:rPr>
        <w:t>_______________</w:t>
      </w:r>
    </w:p>
    <w:p w:rsidR="007F4ABF" w:rsidRPr="007F4ABF" w:rsidRDefault="007F4ABF" w:rsidP="007F4ABF">
      <w:pPr>
        <w:pStyle w:val="Paragraphedeliste"/>
        <w:keepNext/>
        <w:keepLines/>
        <w:autoSpaceDE w:val="0"/>
        <w:autoSpaceDN w:val="0"/>
        <w:spacing w:after="240" w:line="240" w:lineRule="auto"/>
        <w:ind w:left="357" w:firstLine="0"/>
        <w:rPr>
          <w:lang w:val="en-GB" w:bidi="he-IL"/>
        </w:rPr>
      </w:pPr>
      <w:r w:rsidRPr="00050179">
        <w:rPr>
          <w:sz w:val="20"/>
          <w:lang w:val="en-GB" w:bidi="he-IL"/>
        </w:rPr>
        <w:t xml:space="preserve">Number of </w:t>
      </w:r>
      <w:r>
        <w:rPr>
          <w:sz w:val="20"/>
          <w:lang w:val="en-GB" w:bidi="he-IL"/>
        </w:rPr>
        <w:t>matched entities</w:t>
      </w:r>
      <w:r w:rsidRPr="00050179">
        <w:rPr>
          <w:sz w:val="20"/>
          <w:lang w:val="en-GB" w:bidi="he-IL"/>
        </w:rPr>
        <w:t xml:space="preserve">? </w:t>
      </w:r>
      <w:r w:rsidRPr="00050179">
        <w:rPr>
          <w:sz w:val="20"/>
          <w:highlight w:val="lightGray"/>
          <w:lang w:val="en-GB" w:bidi="he-IL"/>
        </w:rPr>
        <w:t>_______________</w:t>
      </w:r>
    </w:p>
    <w:p w:rsidR="001F2A47" w:rsidRDefault="001F2A47" w:rsidP="001F2A47">
      <w:pPr>
        <w:numPr>
          <w:ilvl w:val="0"/>
          <w:numId w:val="9"/>
        </w:numPr>
        <w:autoSpaceDE w:val="0"/>
        <w:autoSpaceDN w:val="0"/>
        <w:spacing w:after="240" w:line="240" w:lineRule="auto"/>
        <w:rPr>
          <w:lang w:val="en-GB" w:bidi="he-IL"/>
        </w:rPr>
      </w:pPr>
      <w:r w:rsidRPr="001F2A47">
        <w:rPr>
          <w:lang w:val="en-GB" w:bidi="he-IL"/>
        </w:rPr>
        <w:t>Prepare, for each received message, an answer about the identity of the lo</w:t>
      </w:r>
      <w:r w:rsidR="00050179">
        <w:rPr>
          <w:lang w:val="en-GB" w:bidi="he-IL"/>
        </w:rPr>
        <w:t>cal entity that owns the branch.</w:t>
      </w:r>
    </w:p>
    <w:p w:rsidR="00050179" w:rsidRPr="00E87A7D" w:rsidRDefault="00050179" w:rsidP="00050179">
      <w:pPr>
        <w:pStyle w:val="Paragraphedeliste"/>
        <w:autoSpaceDE w:val="0"/>
        <w:autoSpaceDN w:val="0"/>
        <w:spacing w:after="0" w:line="240" w:lineRule="auto"/>
        <w:ind w:left="360" w:firstLine="0"/>
        <w:rPr>
          <w:b/>
          <w:color w:val="0070C0"/>
          <w:sz w:val="20"/>
          <w:szCs w:val="20"/>
          <w:lang w:val="en-GB" w:bidi="he-IL"/>
        </w:rPr>
      </w:pPr>
      <w:r>
        <w:rPr>
          <w:b/>
          <w:color w:val="0070C0"/>
          <w:sz w:val="20"/>
          <w:szCs w:val="20"/>
          <w:lang w:val="en-GB" w:bidi="he-IL"/>
        </w:rPr>
        <w:t>APRIL</w:t>
      </w:r>
      <w:r w:rsidR="00B55541">
        <w:rPr>
          <w:b/>
          <w:color w:val="0070C0"/>
          <w:sz w:val="20"/>
          <w:szCs w:val="20"/>
          <w:lang w:val="en-GB" w:bidi="he-IL"/>
        </w:rPr>
        <w:t>/MAY</w:t>
      </w:r>
      <w:r w:rsidRPr="00E87A7D">
        <w:rPr>
          <w:b/>
          <w:color w:val="0070C0"/>
          <w:sz w:val="20"/>
          <w:szCs w:val="20"/>
          <w:lang w:val="en-GB" w:bidi="he-IL"/>
        </w:rPr>
        <w:t xml:space="preserve"> 2015</w:t>
      </w:r>
    </w:p>
    <w:p w:rsidR="00B55541" w:rsidRDefault="00B55541" w:rsidP="00050179">
      <w:pPr>
        <w:pStyle w:val="Paragraphedeliste"/>
        <w:autoSpaceDE w:val="0"/>
        <w:autoSpaceDN w:val="0"/>
        <w:spacing w:after="240" w:line="240" w:lineRule="auto"/>
        <w:ind w:left="360" w:firstLine="0"/>
        <w:rPr>
          <w:sz w:val="20"/>
          <w:lang w:val="en-GB" w:bidi="he-IL"/>
        </w:rPr>
      </w:pPr>
    </w:p>
    <w:p w:rsidR="00050179" w:rsidRDefault="00050179" w:rsidP="00050179">
      <w:pPr>
        <w:pStyle w:val="Paragraphedeliste"/>
        <w:autoSpaceDE w:val="0"/>
        <w:autoSpaceDN w:val="0"/>
        <w:spacing w:after="240" w:line="240" w:lineRule="auto"/>
        <w:ind w:left="360" w:firstLine="0"/>
        <w:rPr>
          <w:sz w:val="20"/>
          <w:lang w:val="en-GB" w:bidi="he-IL"/>
        </w:rPr>
      </w:pPr>
      <w:r>
        <w:rPr>
          <w:sz w:val="20"/>
          <w:lang w:val="en-GB" w:bidi="he-IL"/>
        </w:rPr>
        <w:t xml:space="preserve">The </w:t>
      </w:r>
      <w:r w:rsidRPr="00050179">
        <w:rPr>
          <w:sz w:val="20"/>
          <w:lang w:val="en-GB" w:bidi="he-IL"/>
        </w:rPr>
        <w:t xml:space="preserve">entry-points </w:t>
      </w:r>
      <w:r>
        <w:rPr>
          <w:sz w:val="20"/>
          <w:lang w:val="en-GB" w:bidi="he-IL"/>
        </w:rPr>
        <w:t xml:space="preserve">to use </w:t>
      </w:r>
      <w:r w:rsidRPr="00050179">
        <w:rPr>
          <w:sz w:val="20"/>
          <w:lang w:val="en-GB" w:bidi="he-IL"/>
        </w:rPr>
        <w:t xml:space="preserve">will </w:t>
      </w:r>
      <w:r>
        <w:rPr>
          <w:sz w:val="20"/>
          <w:lang w:val="en-GB" w:bidi="he-IL"/>
        </w:rPr>
        <w:t>are the same as the ones for initial messages</w:t>
      </w:r>
      <w:r w:rsidRPr="00050179">
        <w:rPr>
          <w:sz w:val="20"/>
          <w:lang w:val="en-GB" w:bidi="he-IL"/>
        </w:rPr>
        <w:t>.</w:t>
      </w:r>
    </w:p>
    <w:p w:rsidR="0086341A" w:rsidRDefault="0086341A" w:rsidP="00050179">
      <w:pPr>
        <w:pStyle w:val="Paragraphedeliste"/>
        <w:autoSpaceDE w:val="0"/>
        <w:autoSpaceDN w:val="0"/>
        <w:spacing w:after="240" w:line="240" w:lineRule="auto"/>
        <w:ind w:left="360" w:firstLine="0"/>
        <w:rPr>
          <w:sz w:val="20"/>
          <w:lang w:val="en-GB" w:bidi="he-IL"/>
        </w:rPr>
      </w:pPr>
    </w:p>
    <w:p w:rsidR="0086341A" w:rsidRDefault="0086341A" w:rsidP="00050179">
      <w:pPr>
        <w:pStyle w:val="Paragraphedeliste"/>
        <w:autoSpaceDE w:val="0"/>
        <w:autoSpaceDN w:val="0"/>
        <w:spacing w:after="240" w:line="240" w:lineRule="auto"/>
        <w:ind w:left="360" w:firstLine="0"/>
        <w:rPr>
          <w:sz w:val="20"/>
          <w:lang w:val="en-GB" w:bidi="he-IL"/>
        </w:rPr>
      </w:pPr>
      <w:r>
        <w:rPr>
          <w:sz w:val="20"/>
          <w:lang w:val="en-GB" w:bidi="he-IL"/>
        </w:rPr>
        <w:t>The message will contains information about the head of the branch, as known by the home register</w:t>
      </w:r>
      <w:r w:rsidR="007F4ABF">
        <w:rPr>
          <w:sz w:val="20"/>
          <w:lang w:val="en-GB" w:bidi="he-IL"/>
        </w:rPr>
        <w:t>, after the matching process described on step 6.</w:t>
      </w:r>
    </w:p>
    <w:p w:rsidR="007F4ABF" w:rsidRDefault="007F4ABF" w:rsidP="00050179">
      <w:pPr>
        <w:pStyle w:val="Paragraphedeliste"/>
        <w:autoSpaceDE w:val="0"/>
        <w:autoSpaceDN w:val="0"/>
        <w:spacing w:after="240" w:line="240" w:lineRule="auto"/>
        <w:ind w:left="360" w:firstLine="0"/>
        <w:rPr>
          <w:sz w:val="20"/>
          <w:lang w:val="en-GB" w:bidi="he-IL"/>
        </w:rPr>
      </w:pPr>
    </w:p>
    <w:p w:rsidR="007F4ABF" w:rsidRDefault="007F4ABF" w:rsidP="00050179">
      <w:pPr>
        <w:pStyle w:val="Paragraphedeliste"/>
        <w:autoSpaceDE w:val="0"/>
        <w:autoSpaceDN w:val="0"/>
        <w:spacing w:after="240" w:line="240" w:lineRule="auto"/>
        <w:ind w:left="360" w:firstLine="0"/>
        <w:rPr>
          <w:sz w:val="20"/>
          <w:lang w:val="en-GB" w:bidi="he-IL"/>
        </w:rPr>
      </w:pPr>
      <w:r>
        <w:rPr>
          <w:sz w:val="20"/>
          <w:lang w:val="en-GB" w:bidi="he-IL"/>
        </w:rPr>
        <w:t xml:space="preserve">Possible answers are: </w:t>
      </w:r>
    </w:p>
    <w:p w:rsidR="007F4ABF" w:rsidRDefault="007F4ABF" w:rsidP="007F4ABF">
      <w:pPr>
        <w:pStyle w:val="Paragraphedeliste"/>
        <w:numPr>
          <w:ilvl w:val="0"/>
          <w:numId w:val="10"/>
        </w:numPr>
        <w:autoSpaceDE w:val="0"/>
        <w:autoSpaceDN w:val="0"/>
        <w:spacing w:after="240" w:line="240" w:lineRule="auto"/>
        <w:ind w:left="567" w:hanging="141"/>
        <w:jc w:val="left"/>
        <w:rPr>
          <w:sz w:val="20"/>
          <w:lang w:val="en-GB" w:bidi="he-IL"/>
        </w:rPr>
      </w:pPr>
      <w:r>
        <w:rPr>
          <w:sz w:val="20"/>
          <w:lang w:val="en-GB" w:bidi="he-IL"/>
        </w:rPr>
        <w:t>Head found, active (the branch-head link should be kept in both home and host registers);</w:t>
      </w:r>
    </w:p>
    <w:p w:rsidR="007F4ABF" w:rsidRPr="007F4ABF" w:rsidRDefault="007F4ABF" w:rsidP="007F4ABF">
      <w:pPr>
        <w:pStyle w:val="Paragraphedeliste"/>
        <w:numPr>
          <w:ilvl w:val="0"/>
          <w:numId w:val="10"/>
        </w:numPr>
        <w:autoSpaceDE w:val="0"/>
        <w:autoSpaceDN w:val="0"/>
        <w:spacing w:after="240" w:line="240" w:lineRule="auto"/>
        <w:ind w:left="567" w:hanging="141"/>
        <w:jc w:val="left"/>
        <w:rPr>
          <w:sz w:val="20"/>
          <w:lang w:val="en-GB" w:bidi="he-IL"/>
        </w:rPr>
      </w:pPr>
      <w:r>
        <w:rPr>
          <w:sz w:val="20"/>
          <w:lang w:val="en-GB" w:bidi="he-IL"/>
        </w:rPr>
        <w:t>Head found, inactive (the branch should be terminated)</w:t>
      </w:r>
      <w:r w:rsidR="00BA3B98">
        <w:rPr>
          <w:sz w:val="20"/>
          <w:lang w:val="en-GB" w:bidi="he-IL"/>
        </w:rPr>
        <w:t>;</w:t>
      </w:r>
    </w:p>
    <w:p w:rsidR="00BA3B98" w:rsidRDefault="007F4ABF" w:rsidP="00BA3B98">
      <w:pPr>
        <w:pStyle w:val="Paragraphedeliste"/>
        <w:numPr>
          <w:ilvl w:val="0"/>
          <w:numId w:val="10"/>
        </w:numPr>
        <w:autoSpaceDE w:val="0"/>
        <w:autoSpaceDN w:val="0"/>
        <w:spacing w:after="240" w:line="240" w:lineRule="auto"/>
        <w:ind w:left="567" w:hanging="141"/>
        <w:jc w:val="left"/>
        <w:rPr>
          <w:sz w:val="20"/>
          <w:lang w:val="en-GB" w:bidi="he-IL"/>
        </w:rPr>
      </w:pPr>
      <w:r w:rsidRPr="007F4ABF">
        <w:rPr>
          <w:sz w:val="20"/>
          <w:lang w:val="en-GB" w:bidi="he-IL"/>
        </w:rPr>
        <w:t>No head found</w:t>
      </w:r>
      <w:r>
        <w:rPr>
          <w:sz w:val="20"/>
          <w:lang w:val="en-GB" w:bidi="he-IL"/>
        </w:rPr>
        <w:t xml:space="preserve"> (</w:t>
      </w:r>
      <w:r w:rsidR="00BA3B98">
        <w:rPr>
          <w:sz w:val="20"/>
          <w:lang w:val="en-GB" w:bidi="he-IL"/>
        </w:rPr>
        <w:t>further investigations to be done by both registers).</w:t>
      </w:r>
    </w:p>
    <w:p w:rsidR="00BA3B98" w:rsidRPr="00BA3B98" w:rsidRDefault="00BA3B98" w:rsidP="00BA3B98">
      <w:pPr>
        <w:autoSpaceDE w:val="0"/>
        <w:autoSpaceDN w:val="0"/>
        <w:spacing w:after="240" w:line="240" w:lineRule="auto"/>
        <w:ind w:left="426" w:firstLine="0"/>
        <w:jc w:val="left"/>
        <w:rPr>
          <w:sz w:val="20"/>
          <w:lang w:val="en-GB" w:bidi="he-IL"/>
        </w:rPr>
      </w:pPr>
      <w:r>
        <w:rPr>
          <w:sz w:val="20"/>
          <w:lang w:val="en-GB" w:bidi="he-IL"/>
        </w:rPr>
        <w:t>For heads, information in the home registers will be sent with the answer. The data fields are those given in step 3.</w:t>
      </w:r>
    </w:p>
    <w:p w:rsidR="00050179" w:rsidRDefault="00050179" w:rsidP="00BA3B98">
      <w:pPr>
        <w:pStyle w:val="Paragraphedeliste"/>
        <w:autoSpaceDE w:val="0"/>
        <w:autoSpaceDN w:val="0"/>
        <w:spacing w:after="240" w:line="240" w:lineRule="auto"/>
        <w:ind w:left="426" w:firstLine="0"/>
        <w:rPr>
          <w:sz w:val="20"/>
          <w:lang w:val="en-GB" w:bidi="he-IL"/>
        </w:rPr>
      </w:pPr>
      <w:r w:rsidRPr="00050179">
        <w:rPr>
          <w:sz w:val="20"/>
          <w:lang w:val="en-GB" w:bidi="he-IL"/>
        </w:rPr>
        <w:t xml:space="preserve">Number of </w:t>
      </w:r>
      <w:r>
        <w:rPr>
          <w:sz w:val="20"/>
          <w:lang w:val="en-GB" w:bidi="he-IL"/>
        </w:rPr>
        <w:t>answers</w:t>
      </w:r>
      <w:r w:rsidRPr="00050179">
        <w:rPr>
          <w:sz w:val="20"/>
          <w:lang w:val="en-GB" w:bidi="he-IL"/>
        </w:rPr>
        <w:t xml:space="preserve"> sent during the pilot project? </w:t>
      </w:r>
      <w:r w:rsidRPr="00050179">
        <w:rPr>
          <w:sz w:val="20"/>
          <w:highlight w:val="lightGray"/>
          <w:lang w:val="en-GB" w:bidi="he-IL"/>
        </w:rPr>
        <w:t>_______________</w:t>
      </w:r>
    </w:p>
    <w:p w:rsidR="007F4ABF" w:rsidRPr="001F2A47" w:rsidRDefault="007F4ABF" w:rsidP="00BA3B98">
      <w:pPr>
        <w:pStyle w:val="Paragraphedeliste"/>
        <w:keepNext/>
        <w:keepLines/>
        <w:autoSpaceDE w:val="0"/>
        <w:autoSpaceDN w:val="0"/>
        <w:spacing w:after="240" w:line="240" w:lineRule="auto"/>
        <w:ind w:left="426" w:firstLine="0"/>
        <w:rPr>
          <w:lang w:val="en-GB" w:bidi="he-IL"/>
        </w:rPr>
      </w:pPr>
      <w:r w:rsidRPr="00050179">
        <w:rPr>
          <w:sz w:val="20"/>
          <w:lang w:val="en-GB" w:bidi="he-IL"/>
        </w:rPr>
        <w:t xml:space="preserve">Number of </w:t>
      </w:r>
      <w:r>
        <w:rPr>
          <w:sz w:val="20"/>
          <w:lang w:val="en-GB" w:bidi="he-IL"/>
        </w:rPr>
        <w:t>active head linked</w:t>
      </w:r>
      <w:r w:rsidRPr="00050179">
        <w:rPr>
          <w:sz w:val="20"/>
          <w:lang w:val="en-GB" w:bidi="he-IL"/>
        </w:rPr>
        <w:t xml:space="preserve">? </w:t>
      </w:r>
      <w:r w:rsidRPr="00050179">
        <w:rPr>
          <w:sz w:val="20"/>
          <w:highlight w:val="lightGray"/>
          <w:lang w:val="en-GB" w:bidi="he-IL"/>
        </w:rPr>
        <w:t>_______________</w:t>
      </w:r>
    </w:p>
    <w:p w:rsidR="007F4ABF" w:rsidRPr="00BA3B98" w:rsidRDefault="007F4ABF" w:rsidP="00BA3B98">
      <w:pPr>
        <w:pStyle w:val="Paragraphedeliste"/>
        <w:keepNext/>
        <w:keepLines/>
        <w:autoSpaceDE w:val="0"/>
        <w:autoSpaceDN w:val="0"/>
        <w:spacing w:after="240" w:line="240" w:lineRule="auto"/>
        <w:ind w:left="426" w:firstLine="0"/>
        <w:rPr>
          <w:lang w:val="en-GB" w:bidi="he-IL"/>
        </w:rPr>
      </w:pPr>
      <w:r w:rsidRPr="00050179">
        <w:rPr>
          <w:sz w:val="20"/>
          <w:lang w:val="en-GB" w:bidi="he-IL"/>
        </w:rPr>
        <w:t xml:space="preserve">Number of </w:t>
      </w:r>
      <w:r>
        <w:rPr>
          <w:sz w:val="20"/>
          <w:lang w:val="en-GB" w:bidi="he-IL"/>
        </w:rPr>
        <w:t>not active head detected</w:t>
      </w:r>
      <w:r w:rsidRPr="00050179">
        <w:rPr>
          <w:sz w:val="20"/>
          <w:lang w:val="en-GB" w:bidi="he-IL"/>
        </w:rPr>
        <w:t xml:space="preserve">? </w:t>
      </w:r>
      <w:r w:rsidRPr="00050179">
        <w:rPr>
          <w:sz w:val="20"/>
          <w:highlight w:val="lightGray"/>
          <w:lang w:val="en-GB" w:bidi="he-IL"/>
        </w:rPr>
        <w:t>_______________</w:t>
      </w:r>
    </w:p>
    <w:p w:rsidR="001F2A47" w:rsidRDefault="001F2A47" w:rsidP="001F2A47">
      <w:pPr>
        <w:numPr>
          <w:ilvl w:val="0"/>
          <w:numId w:val="9"/>
        </w:numPr>
        <w:autoSpaceDE w:val="0"/>
        <w:autoSpaceDN w:val="0"/>
        <w:spacing w:after="240" w:line="240" w:lineRule="auto"/>
        <w:rPr>
          <w:lang w:val="en-GB" w:bidi="he-IL"/>
        </w:rPr>
      </w:pPr>
      <w:r w:rsidRPr="001F2A47">
        <w:rPr>
          <w:lang w:val="en-GB" w:bidi="he-IL"/>
        </w:rPr>
        <w:t xml:space="preserve">Send the answers to the related registers (XLS templates and </w:t>
      </w:r>
      <w:r w:rsidR="00B55541">
        <w:rPr>
          <w:lang w:val="en-GB" w:bidi="he-IL"/>
        </w:rPr>
        <w:t>XBRL taxonomy will be provided).</w:t>
      </w:r>
    </w:p>
    <w:p w:rsidR="00B55541" w:rsidRDefault="00BA3B98" w:rsidP="00BA3B98">
      <w:pPr>
        <w:autoSpaceDE w:val="0"/>
        <w:autoSpaceDN w:val="0"/>
        <w:spacing w:after="240" w:line="240" w:lineRule="auto"/>
        <w:ind w:left="426" w:firstLine="0"/>
        <w:jc w:val="left"/>
        <w:rPr>
          <w:sz w:val="20"/>
          <w:lang w:val="en-GB" w:bidi="he-IL"/>
        </w:rPr>
      </w:pPr>
      <w:r w:rsidRPr="00BA3B98">
        <w:rPr>
          <w:sz w:val="20"/>
          <w:lang w:val="en-GB" w:bidi="he-IL"/>
        </w:rPr>
        <w:t xml:space="preserve">The </w:t>
      </w:r>
      <w:r>
        <w:rPr>
          <w:sz w:val="20"/>
          <w:lang w:val="en-GB" w:bidi="he-IL"/>
        </w:rPr>
        <w:t xml:space="preserve">answer message </w:t>
      </w:r>
      <w:r w:rsidRPr="00BA3B98">
        <w:rPr>
          <w:sz w:val="20"/>
          <w:lang w:val="en-GB" w:bidi="he-IL"/>
        </w:rPr>
        <w:t>will be similar to the one described in</w:t>
      </w:r>
      <w:r>
        <w:rPr>
          <w:sz w:val="20"/>
          <w:lang w:val="en-GB" w:bidi="he-IL"/>
        </w:rPr>
        <w:t xml:space="preserve"> step 4 for request, except that the request-type will indicate that it is an answer. The REFERENCE will remind the one of the request. The information of the HEAD will be completed or updated with date from the home register. The xebr:LegalStatuteCode tag will indicate if the mother head is active or not. The reference-date is the date of answer.</w:t>
      </w:r>
    </w:p>
    <w:p w:rsidR="00BA3B98" w:rsidRDefault="00BA3B98" w:rsidP="00BA3B98">
      <w:pPr>
        <w:autoSpaceDE w:val="0"/>
        <w:autoSpaceDN w:val="0"/>
        <w:spacing w:after="240" w:line="240" w:lineRule="auto"/>
        <w:ind w:left="426" w:firstLine="0"/>
        <w:jc w:val="left"/>
        <w:rPr>
          <w:sz w:val="20"/>
          <w:lang w:val="en-GB" w:bidi="he-IL"/>
        </w:rPr>
      </w:pPr>
      <w:r>
        <w:rPr>
          <w:sz w:val="20"/>
          <w:lang w:val="en-GB" w:bidi="he-IL"/>
        </w:rPr>
        <w:t>If no head is found, the HEAD context will only contains the xebr:LEgalStatuteCode = -1 (unknown/do not exist).</w:t>
      </w:r>
    </w:p>
    <w:p w:rsidR="00BA3B98" w:rsidRPr="00D361A2" w:rsidRDefault="00BA3B98" w:rsidP="00BA3B98">
      <w:pPr>
        <w:pStyle w:val="Default"/>
        <w:ind w:firstLine="357"/>
        <w:rPr>
          <w:b/>
          <w:sz w:val="16"/>
          <w:szCs w:val="16"/>
          <w:lang w:val="en-GB"/>
        </w:rPr>
      </w:pPr>
      <w:r w:rsidRPr="00D361A2">
        <w:rPr>
          <w:b/>
          <w:sz w:val="16"/>
          <w:szCs w:val="16"/>
          <w:lang w:val="en-GB"/>
        </w:rPr>
        <w:t xml:space="preserve">&lt;xebr-message&gt; </w:t>
      </w:r>
    </w:p>
    <w:p w:rsidR="00BA3B98" w:rsidRPr="00D361A2" w:rsidRDefault="00BA3B98" w:rsidP="00BA3B98">
      <w:pPr>
        <w:pStyle w:val="Default"/>
        <w:ind w:firstLine="708"/>
        <w:rPr>
          <w:b/>
          <w:sz w:val="16"/>
          <w:szCs w:val="16"/>
          <w:lang w:val="en-GB"/>
        </w:rPr>
      </w:pPr>
      <w:r w:rsidRPr="00D361A2">
        <w:rPr>
          <w:b/>
          <w:sz w:val="16"/>
          <w:szCs w:val="16"/>
          <w:lang w:val="en-GB"/>
        </w:rPr>
        <w:t xml:space="preserve">&lt;request&gt; </w:t>
      </w:r>
    </w:p>
    <w:p w:rsidR="00BA3B98" w:rsidRPr="00D361A2" w:rsidRDefault="00BA3B98" w:rsidP="00BA3B98">
      <w:pPr>
        <w:pStyle w:val="Default"/>
        <w:ind w:firstLine="708"/>
        <w:rPr>
          <w:b/>
          <w:sz w:val="16"/>
          <w:szCs w:val="16"/>
          <w:lang w:val="en-GB"/>
        </w:rPr>
      </w:pPr>
      <w:r w:rsidRPr="00D361A2">
        <w:rPr>
          <w:b/>
          <w:sz w:val="16"/>
          <w:szCs w:val="16"/>
          <w:lang w:val="en-GB"/>
        </w:rPr>
        <w:t>&lt;from&gt;</w:t>
      </w:r>
      <w:r w:rsidRPr="00D361A2">
        <w:rPr>
          <w:b/>
          <w:color w:val="00B0F0"/>
          <w:sz w:val="16"/>
          <w:szCs w:val="16"/>
          <w:lang w:val="en-GB"/>
        </w:rPr>
        <w:t>REG-</w:t>
      </w:r>
      <w:r>
        <w:rPr>
          <w:b/>
          <w:color w:val="00B0F0"/>
          <w:sz w:val="16"/>
          <w:szCs w:val="16"/>
          <w:lang w:val="en-GB"/>
        </w:rPr>
        <w:t>HOME</w:t>
      </w:r>
      <w:r w:rsidRPr="00D361A2">
        <w:rPr>
          <w:b/>
          <w:sz w:val="16"/>
          <w:szCs w:val="16"/>
          <w:lang w:val="en-GB"/>
        </w:rPr>
        <w:t xml:space="preserve">&lt;/from&gt; </w:t>
      </w:r>
    </w:p>
    <w:p w:rsidR="00BA3B98" w:rsidRPr="00D361A2" w:rsidRDefault="00BA3B98" w:rsidP="00BA3B98">
      <w:pPr>
        <w:pStyle w:val="Default"/>
        <w:ind w:firstLine="708"/>
        <w:rPr>
          <w:b/>
          <w:sz w:val="16"/>
          <w:szCs w:val="16"/>
          <w:lang w:val="en-GB"/>
        </w:rPr>
      </w:pPr>
      <w:r w:rsidRPr="00D361A2">
        <w:rPr>
          <w:b/>
          <w:sz w:val="16"/>
          <w:szCs w:val="16"/>
          <w:lang w:val="en-GB"/>
        </w:rPr>
        <w:t>&lt;to&gt;</w:t>
      </w:r>
      <w:r w:rsidRPr="00D361A2">
        <w:rPr>
          <w:b/>
          <w:color w:val="00B0F0"/>
          <w:sz w:val="16"/>
          <w:szCs w:val="16"/>
          <w:lang w:val="en-GB"/>
        </w:rPr>
        <w:t>REG-</w:t>
      </w:r>
      <w:r>
        <w:rPr>
          <w:b/>
          <w:color w:val="00B0F0"/>
          <w:sz w:val="16"/>
          <w:szCs w:val="16"/>
          <w:lang w:val="en-GB"/>
        </w:rPr>
        <w:t>HOST</w:t>
      </w:r>
      <w:r w:rsidRPr="00D361A2">
        <w:rPr>
          <w:b/>
          <w:sz w:val="16"/>
          <w:szCs w:val="16"/>
          <w:lang w:val="en-GB"/>
        </w:rPr>
        <w:t xml:space="preserve">&lt;/to&gt; </w:t>
      </w:r>
    </w:p>
    <w:p w:rsidR="00BA3B98" w:rsidRPr="00D361A2" w:rsidRDefault="00BA3B98" w:rsidP="00BA3B98">
      <w:pPr>
        <w:pStyle w:val="Default"/>
        <w:ind w:firstLine="708"/>
        <w:rPr>
          <w:b/>
          <w:sz w:val="16"/>
          <w:szCs w:val="16"/>
          <w:lang w:val="en-GB"/>
        </w:rPr>
      </w:pPr>
      <w:r w:rsidRPr="00D361A2">
        <w:rPr>
          <w:b/>
          <w:sz w:val="16"/>
          <w:szCs w:val="16"/>
          <w:lang w:val="en-GB"/>
        </w:rPr>
        <w:t>&lt;request</w:t>
      </w:r>
      <w:r>
        <w:rPr>
          <w:b/>
          <w:sz w:val="16"/>
          <w:szCs w:val="16"/>
          <w:lang w:val="en-GB"/>
        </w:rPr>
        <w:t>-t</w:t>
      </w:r>
      <w:r w:rsidRPr="00D361A2">
        <w:rPr>
          <w:b/>
          <w:sz w:val="16"/>
          <w:szCs w:val="16"/>
          <w:lang w:val="en-GB"/>
        </w:rPr>
        <w:t>ype&gt;HEAD-</w:t>
      </w:r>
      <w:r>
        <w:rPr>
          <w:b/>
          <w:sz w:val="16"/>
          <w:szCs w:val="16"/>
          <w:lang w:val="en-GB"/>
        </w:rPr>
        <w:t>ANSWER</w:t>
      </w:r>
      <w:r w:rsidRPr="00D361A2">
        <w:rPr>
          <w:b/>
          <w:sz w:val="16"/>
          <w:szCs w:val="16"/>
          <w:lang w:val="en-GB"/>
        </w:rPr>
        <w:t>&lt;/request</w:t>
      </w:r>
      <w:r>
        <w:rPr>
          <w:b/>
          <w:sz w:val="16"/>
          <w:szCs w:val="16"/>
          <w:lang w:val="en-GB"/>
        </w:rPr>
        <w:t>-t</w:t>
      </w:r>
      <w:r w:rsidRPr="00D361A2">
        <w:rPr>
          <w:b/>
          <w:sz w:val="16"/>
          <w:szCs w:val="16"/>
          <w:lang w:val="en-GB"/>
        </w:rPr>
        <w:t xml:space="preserve">ype&gt; </w:t>
      </w:r>
    </w:p>
    <w:p w:rsidR="00BA3B98" w:rsidRDefault="00BA3B98" w:rsidP="00BA3B98">
      <w:pPr>
        <w:pStyle w:val="Default"/>
        <w:ind w:firstLine="708"/>
        <w:rPr>
          <w:b/>
          <w:sz w:val="16"/>
          <w:szCs w:val="16"/>
          <w:lang w:val="en-GB"/>
        </w:rPr>
      </w:pPr>
      <w:r>
        <w:rPr>
          <w:b/>
          <w:sz w:val="16"/>
          <w:szCs w:val="16"/>
          <w:lang w:val="en-GB"/>
        </w:rPr>
        <w:t>&lt;request-reference&gt;</w:t>
      </w:r>
      <w:r w:rsidRPr="0086341A">
        <w:rPr>
          <w:b/>
          <w:color w:val="00B0F0"/>
          <w:sz w:val="16"/>
          <w:szCs w:val="16"/>
          <w:lang w:val="en-GB"/>
        </w:rPr>
        <w:t>REFERENCE</w:t>
      </w:r>
      <w:r>
        <w:rPr>
          <w:b/>
          <w:sz w:val="16"/>
          <w:szCs w:val="16"/>
          <w:lang w:val="en-GB"/>
        </w:rPr>
        <w:t>&lt;/request</w:t>
      </w:r>
      <w:r>
        <w:rPr>
          <w:b/>
          <w:sz w:val="16"/>
          <w:szCs w:val="16"/>
          <w:lang w:val="en-GB"/>
        </w:rPr>
        <w:t>-</w:t>
      </w:r>
      <w:r>
        <w:rPr>
          <w:b/>
          <w:sz w:val="16"/>
          <w:szCs w:val="16"/>
          <w:lang w:val="en-GB"/>
        </w:rPr>
        <w:t>reference&gt;</w:t>
      </w:r>
    </w:p>
    <w:p w:rsidR="00BA3B98" w:rsidRPr="00D361A2" w:rsidRDefault="00BA3B98" w:rsidP="00BA3B98">
      <w:pPr>
        <w:pStyle w:val="Default"/>
        <w:ind w:firstLine="708"/>
        <w:rPr>
          <w:b/>
          <w:sz w:val="16"/>
          <w:szCs w:val="16"/>
          <w:lang w:val="en-GB"/>
        </w:rPr>
      </w:pPr>
      <w:r w:rsidRPr="00D361A2">
        <w:rPr>
          <w:b/>
          <w:sz w:val="16"/>
          <w:szCs w:val="16"/>
          <w:lang w:val="en-GB"/>
        </w:rPr>
        <w:t xml:space="preserve">&lt;company-context&gt;HEAD&lt;/company-context&gt; </w:t>
      </w:r>
    </w:p>
    <w:p w:rsidR="00BA3B98" w:rsidRPr="00D361A2" w:rsidRDefault="00BA3B98" w:rsidP="00BA3B98">
      <w:pPr>
        <w:pStyle w:val="Default"/>
        <w:ind w:firstLine="708"/>
        <w:rPr>
          <w:b/>
          <w:sz w:val="16"/>
          <w:szCs w:val="16"/>
          <w:lang w:val="en-GB"/>
        </w:rPr>
      </w:pPr>
      <w:r w:rsidRPr="00D361A2">
        <w:rPr>
          <w:b/>
          <w:sz w:val="16"/>
          <w:szCs w:val="16"/>
          <w:lang w:val="en-GB"/>
        </w:rPr>
        <w:t xml:space="preserve">&lt;branch-context&gt;BRANCH&lt;/branch-context&gt; </w:t>
      </w:r>
    </w:p>
    <w:p w:rsidR="00BA3B98" w:rsidRPr="00D361A2" w:rsidRDefault="00BA3B98" w:rsidP="00BA3B98">
      <w:pPr>
        <w:pStyle w:val="Default"/>
        <w:ind w:firstLine="708"/>
        <w:rPr>
          <w:b/>
          <w:sz w:val="16"/>
          <w:szCs w:val="16"/>
          <w:lang w:val="en-GB"/>
        </w:rPr>
      </w:pPr>
      <w:r w:rsidRPr="00D361A2">
        <w:rPr>
          <w:b/>
          <w:sz w:val="16"/>
          <w:szCs w:val="16"/>
          <w:lang w:val="en-GB"/>
        </w:rPr>
        <w:lastRenderedPageBreak/>
        <w:t>&lt;reference-date&gt;</w:t>
      </w:r>
      <w:r w:rsidRPr="00D361A2">
        <w:rPr>
          <w:b/>
          <w:color w:val="00B0F0"/>
          <w:sz w:val="16"/>
          <w:szCs w:val="16"/>
          <w:lang w:val="en-GB"/>
        </w:rPr>
        <w:t>2015-MM-DD</w:t>
      </w:r>
      <w:r w:rsidRPr="00D361A2">
        <w:rPr>
          <w:b/>
          <w:sz w:val="16"/>
          <w:szCs w:val="16"/>
          <w:lang w:val="en-GB"/>
        </w:rPr>
        <w:t xml:space="preserve">&lt;/reference-date&gt; </w:t>
      </w:r>
    </w:p>
    <w:p w:rsidR="00BA3B98" w:rsidRPr="00D361A2" w:rsidRDefault="00BA3B98" w:rsidP="00BA3B98">
      <w:pPr>
        <w:pStyle w:val="Default"/>
        <w:ind w:firstLine="708"/>
        <w:rPr>
          <w:b/>
          <w:sz w:val="16"/>
          <w:szCs w:val="16"/>
          <w:lang w:val="en-GB"/>
        </w:rPr>
      </w:pPr>
      <w:r w:rsidRPr="00D361A2">
        <w:rPr>
          <w:b/>
          <w:sz w:val="16"/>
          <w:szCs w:val="16"/>
          <w:lang w:val="en-GB"/>
        </w:rPr>
        <w:t xml:space="preserve">&lt;/request&gt; </w:t>
      </w:r>
    </w:p>
    <w:p w:rsidR="00BA3B98" w:rsidRPr="00D361A2" w:rsidRDefault="00BA3B98" w:rsidP="00BA3B98">
      <w:pPr>
        <w:pStyle w:val="Default"/>
        <w:ind w:firstLine="708"/>
        <w:rPr>
          <w:b/>
          <w:sz w:val="16"/>
          <w:szCs w:val="16"/>
          <w:lang w:val="en-GB"/>
        </w:rPr>
      </w:pPr>
      <w:r w:rsidRPr="00D361A2">
        <w:rPr>
          <w:b/>
          <w:sz w:val="16"/>
          <w:szCs w:val="16"/>
          <w:lang w:val="en-GB"/>
        </w:rPr>
        <w:t xml:space="preserve">&lt;xbrl&gt; </w:t>
      </w:r>
    </w:p>
    <w:p w:rsidR="00BA3B98" w:rsidRPr="00D361A2" w:rsidRDefault="00BA3B98" w:rsidP="00BA3B98">
      <w:pPr>
        <w:pStyle w:val="Default"/>
        <w:ind w:firstLine="708"/>
        <w:rPr>
          <w:sz w:val="16"/>
          <w:szCs w:val="16"/>
          <w:lang w:val="en-GB"/>
        </w:rPr>
      </w:pPr>
      <w:r>
        <w:rPr>
          <w:sz w:val="16"/>
          <w:szCs w:val="16"/>
          <w:lang w:val="en-GB"/>
        </w:rPr>
        <w:t>…</w:t>
      </w:r>
    </w:p>
    <w:p w:rsidR="00BA3B98" w:rsidRPr="00D361A2" w:rsidRDefault="00BA3B98" w:rsidP="00BA3B98">
      <w:pPr>
        <w:pStyle w:val="Default"/>
        <w:ind w:firstLine="708"/>
        <w:rPr>
          <w:b/>
          <w:sz w:val="16"/>
          <w:szCs w:val="16"/>
          <w:lang w:val="en-GB"/>
        </w:rPr>
      </w:pPr>
      <w:r w:rsidRPr="00D361A2">
        <w:rPr>
          <w:b/>
          <w:sz w:val="16"/>
          <w:szCs w:val="16"/>
          <w:lang w:val="en-GB"/>
        </w:rPr>
        <w:t>&lt;/xbrl&gt;</w:t>
      </w:r>
    </w:p>
    <w:p w:rsidR="00BA3B98" w:rsidRPr="00D361A2" w:rsidRDefault="00BA3B98" w:rsidP="00BA3B98">
      <w:pPr>
        <w:pStyle w:val="Default"/>
        <w:ind w:firstLine="357"/>
        <w:rPr>
          <w:b/>
          <w:sz w:val="16"/>
          <w:szCs w:val="16"/>
          <w:lang w:val="en-GB"/>
        </w:rPr>
      </w:pPr>
      <w:r w:rsidRPr="00D361A2">
        <w:rPr>
          <w:b/>
          <w:sz w:val="16"/>
          <w:szCs w:val="16"/>
          <w:lang w:val="en-GB"/>
        </w:rPr>
        <w:t>&lt;/xebrmessage&gt;</w:t>
      </w:r>
    </w:p>
    <w:p w:rsidR="00BA3B98" w:rsidRDefault="00BA3B98" w:rsidP="00BA3B98">
      <w:pPr>
        <w:autoSpaceDE w:val="0"/>
        <w:autoSpaceDN w:val="0"/>
        <w:spacing w:after="240" w:line="240" w:lineRule="auto"/>
        <w:ind w:left="426" w:firstLine="0"/>
        <w:jc w:val="left"/>
        <w:rPr>
          <w:sz w:val="20"/>
          <w:lang w:val="en-GB" w:bidi="he-IL"/>
        </w:rPr>
      </w:pPr>
    </w:p>
    <w:p w:rsidR="00BA3B98" w:rsidRDefault="00BA3B98" w:rsidP="00BA3B98">
      <w:pPr>
        <w:autoSpaceDE w:val="0"/>
        <w:autoSpaceDN w:val="0"/>
        <w:spacing w:after="240" w:line="240" w:lineRule="auto"/>
        <w:ind w:left="360" w:firstLine="0"/>
        <w:rPr>
          <w:sz w:val="20"/>
          <w:lang w:val="en-GB" w:bidi="he-IL"/>
        </w:rPr>
      </w:pPr>
      <w:r>
        <w:rPr>
          <w:sz w:val="20"/>
          <w:lang w:val="en-GB" w:bidi="he-IL"/>
        </w:rPr>
        <w:t>Alternatively, an Excel file with the data fields listed in point 3 in can be used. An excel template will be provided. Note that this Excel template also produce a xEBR message rendering of the information.</w:t>
      </w:r>
    </w:p>
    <w:p w:rsidR="00BA3B98" w:rsidRPr="00BA3B98" w:rsidRDefault="00BA3B98" w:rsidP="00BA3B98">
      <w:pPr>
        <w:autoSpaceDE w:val="0"/>
        <w:autoSpaceDN w:val="0"/>
        <w:spacing w:after="240" w:line="240" w:lineRule="auto"/>
        <w:ind w:left="360" w:firstLine="0"/>
        <w:rPr>
          <w:lang w:val="en-GB" w:bidi="he-IL"/>
        </w:rPr>
      </w:pPr>
      <w:r>
        <w:rPr>
          <w:sz w:val="20"/>
          <w:lang w:val="en-GB" w:bidi="he-IL"/>
        </w:rPr>
        <w:t>Choice XBRL or XLS</w:t>
      </w:r>
      <w:r w:rsidRPr="00BC4716">
        <w:rPr>
          <w:sz w:val="20"/>
          <w:lang w:val="en-GB" w:bidi="he-IL"/>
        </w:rPr>
        <w:t xml:space="preserve">? </w:t>
      </w:r>
      <w:r w:rsidRPr="00BC4716">
        <w:rPr>
          <w:sz w:val="20"/>
          <w:highlight w:val="lightGray"/>
          <w:lang w:val="en-GB" w:bidi="he-IL"/>
        </w:rPr>
        <w:t>_______________</w:t>
      </w:r>
    </w:p>
    <w:p w:rsidR="001F2A47" w:rsidRDefault="001F2A47" w:rsidP="001F2A47">
      <w:pPr>
        <w:numPr>
          <w:ilvl w:val="0"/>
          <w:numId w:val="9"/>
        </w:numPr>
        <w:autoSpaceDE w:val="0"/>
        <w:autoSpaceDN w:val="0"/>
        <w:spacing w:after="240" w:line="240" w:lineRule="auto"/>
        <w:rPr>
          <w:lang w:val="en-GB" w:bidi="he-IL"/>
        </w:rPr>
      </w:pPr>
      <w:r w:rsidRPr="001F2A47">
        <w:rPr>
          <w:lang w:val="en-GB" w:bidi="he-IL"/>
        </w:rPr>
        <w:t>Maintain a database linking cross-border branches with local entities, based on the sent and received messages.</w:t>
      </w:r>
    </w:p>
    <w:p w:rsidR="00BE3D41" w:rsidRDefault="00BE3D41" w:rsidP="00BE3D41">
      <w:pPr>
        <w:pStyle w:val="Paragraphedeliste"/>
        <w:autoSpaceDE w:val="0"/>
        <w:autoSpaceDN w:val="0"/>
        <w:spacing w:after="240" w:line="240" w:lineRule="auto"/>
        <w:ind w:left="360" w:firstLine="0"/>
        <w:rPr>
          <w:sz w:val="20"/>
          <w:lang w:val="en-GB" w:bidi="he-IL"/>
        </w:rPr>
      </w:pPr>
      <w:r>
        <w:rPr>
          <w:sz w:val="20"/>
          <w:lang w:val="en-GB" w:bidi="he-IL"/>
        </w:rPr>
        <w:t>The base will match head and branches numbers and URL in each register.</w:t>
      </w:r>
    </w:p>
    <w:p w:rsidR="00BE3D41" w:rsidRPr="00BE3D41" w:rsidRDefault="00BE3D41" w:rsidP="00BE3D41">
      <w:pPr>
        <w:pStyle w:val="Paragraphedeliste"/>
        <w:autoSpaceDE w:val="0"/>
        <w:autoSpaceDN w:val="0"/>
        <w:spacing w:after="240" w:line="240" w:lineRule="auto"/>
        <w:ind w:left="360" w:firstLine="0"/>
        <w:rPr>
          <w:sz w:val="20"/>
          <w:lang w:val="en-GB" w:bidi="he-IL"/>
        </w:rPr>
      </w:pPr>
      <w:r>
        <w:rPr>
          <w:sz w:val="20"/>
          <w:lang w:val="en-GB" w:bidi="he-IL"/>
        </w:rPr>
        <w:t xml:space="preserve"> </w:t>
      </w:r>
    </w:p>
    <w:p w:rsidR="00BE3D41" w:rsidRPr="001F2A47" w:rsidRDefault="00BE3D41" w:rsidP="00BE3D41">
      <w:pPr>
        <w:pStyle w:val="Paragraphedeliste"/>
        <w:autoSpaceDE w:val="0"/>
        <w:autoSpaceDN w:val="0"/>
        <w:spacing w:after="240" w:line="240" w:lineRule="auto"/>
        <w:ind w:left="360" w:firstLine="0"/>
        <w:rPr>
          <w:lang w:val="en-GB" w:bidi="he-IL"/>
        </w:rPr>
      </w:pPr>
      <w:r>
        <w:rPr>
          <w:sz w:val="20"/>
          <w:lang w:val="en-GB" w:bidi="he-IL"/>
        </w:rPr>
        <w:t>Description of organization</w:t>
      </w:r>
      <w:r w:rsidRPr="00BE3D41">
        <w:rPr>
          <w:sz w:val="20"/>
          <w:lang w:val="en-GB" w:bidi="he-IL"/>
        </w:rPr>
        <w:t xml:space="preserve">? </w:t>
      </w:r>
      <w:r w:rsidRPr="00BE3D41">
        <w:rPr>
          <w:sz w:val="20"/>
          <w:highlight w:val="lightGray"/>
          <w:lang w:val="en-GB" w:bidi="he-IL"/>
        </w:rPr>
        <w:t>_______________</w:t>
      </w:r>
    </w:p>
    <w:p w:rsidR="001F2A47" w:rsidRPr="001F2A47" w:rsidRDefault="001F2A47" w:rsidP="001F2A47">
      <w:pPr>
        <w:numPr>
          <w:ilvl w:val="0"/>
          <w:numId w:val="9"/>
        </w:numPr>
        <w:autoSpaceDE w:val="0"/>
        <w:autoSpaceDN w:val="0"/>
        <w:spacing w:after="240" w:line="240" w:lineRule="auto"/>
        <w:rPr>
          <w:lang w:val="en-GB" w:bidi="he-IL"/>
        </w:rPr>
      </w:pPr>
      <w:r w:rsidRPr="001F2A47">
        <w:rPr>
          <w:lang w:val="en-GB" w:bidi="he-IL"/>
        </w:rPr>
        <w:t>Organize procedures to update the database when a new branch is created or to reflect changes to existing branches, using the same process and messages that for initialization.</w:t>
      </w:r>
    </w:p>
    <w:p w:rsidR="00BE3D41" w:rsidRDefault="00BE3D41" w:rsidP="00BE3D41">
      <w:pPr>
        <w:pStyle w:val="Paragraphedeliste"/>
        <w:autoSpaceDE w:val="0"/>
        <w:autoSpaceDN w:val="0"/>
        <w:spacing w:after="240" w:line="240" w:lineRule="auto"/>
        <w:ind w:left="360" w:firstLine="0"/>
        <w:rPr>
          <w:sz w:val="20"/>
          <w:lang w:val="en-GB" w:bidi="he-IL"/>
        </w:rPr>
      </w:pPr>
      <w:r>
        <w:rPr>
          <w:sz w:val="20"/>
          <w:lang w:val="en-GB" w:bidi="he-IL"/>
        </w:rPr>
        <w:t xml:space="preserve">The base will </w:t>
      </w:r>
      <w:r>
        <w:rPr>
          <w:sz w:val="20"/>
          <w:lang w:val="en-GB" w:bidi="he-IL"/>
        </w:rPr>
        <w:t>be updated by sending an answer request (without request):</w:t>
      </w:r>
    </w:p>
    <w:p w:rsidR="00BE3D41" w:rsidRPr="007F4ABF" w:rsidRDefault="00BE3D41" w:rsidP="00BE3D41">
      <w:pPr>
        <w:pStyle w:val="Paragraphedeliste"/>
        <w:numPr>
          <w:ilvl w:val="0"/>
          <w:numId w:val="10"/>
        </w:numPr>
        <w:autoSpaceDE w:val="0"/>
        <w:autoSpaceDN w:val="0"/>
        <w:spacing w:after="240" w:line="240" w:lineRule="auto"/>
        <w:ind w:left="567" w:hanging="141"/>
        <w:jc w:val="left"/>
        <w:rPr>
          <w:sz w:val="20"/>
          <w:lang w:val="en-GB" w:bidi="he-IL"/>
        </w:rPr>
      </w:pPr>
      <w:r>
        <w:rPr>
          <w:sz w:val="20"/>
          <w:lang w:val="en-GB" w:bidi="he-IL"/>
        </w:rPr>
        <w:t xml:space="preserve">By the home register, with updated information of the head, when changes are done on the head; </w:t>
      </w:r>
    </w:p>
    <w:p w:rsidR="00BE3D41" w:rsidRDefault="00BE3D41" w:rsidP="00BE3D41">
      <w:pPr>
        <w:pStyle w:val="Paragraphedeliste"/>
        <w:numPr>
          <w:ilvl w:val="0"/>
          <w:numId w:val="10"/>
        </w:numPr>
        <w:autoSpaceDE w:val="0"/>
        <w:autoSpaceDN w:val="0"/>
        <w:spacing w:after="240" w:line="240" w:lineRule="auto"/>
        <w:ind w:left="567" w:hanging="141"/>
        <w:jc w:val="left"/>
        <w:rPr>
          <w:sz w:val="20"/>
          <w:lang w:val="en-GB" w:bidi="he-IL"/>
        </w:rPr>
      </w:pPr>
      <w:r>
        <w:rPr>
          <w:sz w:val="20"/>
          <w:lang w:val="en-GB" w:bidi="he-IL"/>
        </w:rPr>
        <w:t>By the host register, with updated information of the branch, when changes are done on the branch.</w:t>
      </w:r>
    </w:p>
    <w:p w:rsidR="00BE3D41" w:rsidRPr="00BE3D41" w:rsidRDefault="00BE3D41" w:rsidP="00BE3D41">
      <w:pPr>
        <w:autoSpaceDE w:val="0"/>
        <w:autoSpaceDN w:val="0"/>
        <w:spacing w:after="240" w:line="240" w:lineRule="auto"/>
        <w:ind w:left="0" w:firstLine="360"/>
        <w:rPr>
          <w:sz w:val="20"/>
          <w:lang w:val="en-GB" w:bidi="he-IL"/>
        </w:rPr>
      </w:pPr>
      <w:r>
        <w:rPr>
          <w:sz w:val="20"/>
          <w:lang w:val="en-GB" w:bidi="he-IL"/>
        </w:rPr>
        <w:t>Closing of head should lead to closing of branches.</w:t>
      </w:r>
      <w:bookmarkStart w:id="0" w:name="_GoBack"/>
      <w:bookmarkEnd w:id="0"/>
    </w:p>
    <w:p w:rsidR="00BE3D41" w:rsidRPr="001F2A47" w:rsidRDefault="00BE3D41" w:rsidP="00BE3D41">
      <w:pPr>
        <w:pStyle w:val="Paragraphedeliste"/>
        <w:autoSpaceDE w:val="0"/>
        <w:autoSpaceDN w:val="0"/>
        <w:spacing w:after="240" w:line="240" w:lineRule="auto"/>
        <w:ind w:left="360" w:firstLine="0"/>
        <w:rPr>
          <w:lang w:val="en-GB" w:bidi="he-IL"/>
        </w:rPr>
      </w:pPr>
      <w:r>
        <w:rPr>
          <w:sz w:val="20"/>
          <w:lang w:val="en-GB" w:bidi="he-IL"/>
        </w:rPr>
        <w:t>Description of organization</w:t>
      </w:r>
      <w:r w:rsidRPr="00BE3D41">
        <w:rPr>
          <w:sz w:val="20"/>
          <w:lang w:val="en-GB" w:bidi="he-IL"/>
        </w:rPr>
        <w:t xml:space="preserve">? </w:t>
      </w:r>
      <w:r w:rsidRPr="00BE3D41">
        <w:rPr>
          <w:sz w:val="20"/>
          <w:highlight w:val="lightGray"/>
          <w:lang w:val="en-GB" w:bidi="he-IL"/>
        </w:rPr>
        <w:t>_______________</w:t>
      </w:r>
    </w:p>
    <w:p w:rsidR="00565E0E" w:rsidRDefault="00565E0E" w:rsidP="00883DEB">
      <w:pPr>
        <w:spacing w:after="120" w:line="360" w:lineRule="auto"/>
        <w:ind w:left="-6" w:right="-11" w:hanging="11"/>
        <w:rPr>
          <w:sz w:val="22"/>
          <w:lang w:val="en-GB"/>
        </w:rPr>
      </w:pPr>
    </w:p>
    <w:sectPr w:rsidR="00565E0E">
      <w:pgSz w:w="11904" w:h="16838"/>
      <w:pgMar w:top="1466" w:right="1410" w:bottom="94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95A"/>
    <w:multiLevelType w:val="hybridMultilevel"/>
    <w:tmpl w:val="A008D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925C6"/>
    <w:multiLevelType w:val="hybridMultilevel"/>
    <w:tmpl w:val="AB042870"/>
    <w:lvl w:ilvl="0" w:tplc="A47CAF5A">
      <w:start w:val="1"/>
      <w:numFmt w:val="decimal"/>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CA8D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3839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9A7F2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F8D5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5E42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8C41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92F8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0C9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D187692"/>
    <w:multiLevelType w:val="hybridMultilevel"/>
    <w:tmpl w:val="2342EB4C"/>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nsid w:val="224430DC"/>
    <w:multiLevelType w:val="hybridMultilevel"/>
    <w:tmpl w:val="3A706B1A"/>
    <w:lvl w:ilvl="0" w:tplc="46C6947A">
      <w:start w:val="1"/>
      <w:numFmt w:val="bullet"/>
      <w:lvlText w:val="•"/>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04A6A">
      <w:start w:val="1"/>
      <w:numFmt w:val="bullet"/>
      <w:lvlText w:val="o"/>
      <w:lvlJc w:val="left"/>
      <w:pPr>
        <w:ind w:left="1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905974">
      <w:start w:val="1"/>
      <w:numFmt w:val="bullet"/>
      <w:lvlText w:val="▪"/>
      <w:lvlJc w:val="left"/>
      <w:pPr>
        <w:ind w:left="2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4AC744">
      <w:start w:val="1"/>
      <w:numFmt w:val="bullet"/>
      <w:lvlText w:val="•"/>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A2170">
      <w:start w:val="1"/>
      <w:numFmt w:val="bullet"/>
      <w:lvlText w:val="o"/>
      <w:lvlJc w:val="left"/>
      <w:pPr>
        <w:ind w:left="3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C2DF6">
      <w:start w:val="1"/>
      <w:numFmt w:val="bullet"/>
      <w:lvlText w:val="▪"/>
      <w:lvlJc w:val="left"/>
      <w:pPr>
        <w:ind w:left="4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26E2F2">
      <w:start w:val="1"/>
      <w:numFmt w:val="bullet"/>
      <w:lvlText w:val="•"/>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EE5CC">
      <w:start w:val="1"/>
      <w:numFmt w:val="bullet"/>
      <w:lvlText w:val="o"/>
      <w:lvlJc w:val="left"/>
      <w:pPr>
        <w:ind w:left="5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200402">
      <w:start w:val="1"/>
      <w:numFmt w:val="bullet"/>
      <w:lvlText w:val="▪"/>
      <w:lvlJc w:val="left"/>
      <w:pPr>
        <w:ind w:left="6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2B36917"/>
    <w:multiLevelType w:val="hybridMultilevel"/>
    <w:tmpl w:val="BCD6FD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FA80FB0"/>
    <w:multiLevelType w:val="hybridMultilevel"/>
    <w:tmpl w:val="F4FAC97A"/>
    <w:lvl w:ilvl="0" w:tplc="C3ECE3EA">
      <w:start w:val="1"/>
      <w:numFmt w:val="bullet"/>
      <w:lvlText w:val="•"/>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E1C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8CA3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503A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211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CC60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20E6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9855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30F5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D5F2402"/>
    <w:multiLevelType w:val="hybridMultilevel"/>
    <w:tmpl w:val="12523F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D83462"/>
    <w:multiLevelType w:val="hybridMultilevel"/>
    <w:tmpl w:val="8368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A86ADB"/>
    <w:multiLevelType w:val="hybridMultilevel"/>
    <w:tmpl w:val="358CACD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14D666C"/>
    <w:multiLevelType w:val="hybridMultilevel"/>
    <w:tmpl w:val="0D420EA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753541F3"/>
    <w:multiLevelType w:val="hybridMultilevel"/>
    <w:tmpl w:val="EDE89AC6"/>
    <w:lvl w:ilvl="0" w:tplc="8446F33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10"/>
  </w:num>
  <w:num w:numId="7">
    <w:abstractNumId w:val="6"/>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A6"/>
    <w:rsid w:val="00032CCA"/>
    <w:rsid w:val="00040CE4"/>
    <w:rsid w:val="00050179"/>
    <w:rsid w:val="000978C0"/>
    <w:rsid w:val="000A4E36"/>
    <w:rsid w:val="000B5B0B"/>
    <w:rsid w:val="001000A5"/>
    <w:rsid w:val="001C16CA"/>
    <w:rsid w:val="001D5D91"/>
    <w:rsid w:val="001F2A47"/>
    <w:rsid w:val="00277BB3"/>
    <w:rsid w:val="002B782D"/>
    <w:rsid w:val="002F548E"/>
    <w:rsid w:val="003A0730"/>
    <w:rsid w:val="003A7FB2"/>
    <w:rsid w:val="003B24E1"/>
    <w:rsid w:val="003B3989"/>
    <w:rsid w:val="003F7BF0"/>
    <w:rsid w:val="00415BCF"/>
    <w:rsid w:val="00441C3B"/>
    <w:rsid w:val="00442D64"/>
    <w:rsid w:val="00466F45"/>
    <w:rsid w:val="004D54CC"/>
    <w:rsid w:val="00527CAF"/>
    <w:rsid w:val="00562D16"/>
    <w:rsid w:val="00565E0E"/>
    <w:rsid w:val="005A1141"/>
    <w:rsid w:val="006004B9"/>
    <w:rsid w:val="00604FF6"/>
    <w:rsid w:val="006056CC"/>
    <w:rsid w:val="00625E8F"/>
    <w:rsid w:val="006C4E53"/>
    <w:rsid w:val="006F028B"/>
    <w:rsid w:val="00730694"/>
    <w:rsid w:val="0074284B"/>
    <w:rsid w:val="007D1B3A"/>
    <w:rsid w:val="007F4ABF"/>
    <w:rsid w:val="00804015"/>
    <w:rsid w:val="0080610B"/>
    <w:rsid w:val="008221C6"/>
    <w:rsid w:val="0086341A"/>
    <w:rsid w:val="00871D68"/>
    <w:rsid w:val="00880DA6"/>
    <w:rsid w:val="00883DEB"/>
    <w:rsid w:val="00902771"/>
    <w:rsid w:val="0091116F"/>
    <w:rsid w:val="00912343"/>
    <w:rsid w:val="009847C8"/>
    <w:rsid w:val="009C4454"/>
    <w:rsid w:val="009D42D6"/>
    <w:rsid w:val="00A323A9"/>
    <w:rsid w:val="00A450B0"/>
    <w:rsid w:val="00A565EF"/>
    <w:rsid w:val="00A9499E"/>
    <w:rsid w:val="00AB04F4"/>
    <w:rsid w:val="00B40D1B"/>
    <w:rsid w:val="00B55541"/>
    <w:rsid w:val="00B777EF"/>
    <w:rsid w:val="00B82118"/>
    <w:rsid w:val="00B96363"/>
    <w:rsid w:val="00BA0264"/>
    <w:rsid w:val="00BA3B98"/>
    <w:rsid w:val="00BA630B"/>
    <w:rsid w:val="00BB4245"/>
    <w:rsid w:val="00BB514A"/>
    <w:rsid w:val="00BC4716"/>
    <w:rsid w:val="00BE3D41"/>
    <w:rsid w:val="00BE7ECD"/>
    <w:rsid w:val="00CA6B6C"/>
    <w:rsid w:val="00CB5DD6"/>
    <w:rsid w:val="00CD1A9E"/>
    <w:rsid w:val="00CE21B1"/>
    <w:rsid w:val="00D361A2"/>
    <w:rsid w:val="00D4081E"/>
    <w:rsid w:val="00DE0E58"/>
    <w:rsid w:val="00DF1817"/>
    <w:rsid w:val="00E87A7D"/>
    <w:rsid w:val="00EA71D3"/>
    <w:rsid w:val="00ED57C9"/>
    <w:rsid w:val="00EE0CAA"/>
    <w:rsid w:val="00F23074"/>
    <w:rsid w:val="00F30311"/>
    <w:rsid w:val="00F41738"/>
    <w:rsid w:val="00F52D25"/>
    <w:rsid w:val="00F6084F"/>
    <w:rsid w:val="00FB4B75"/>
    <w:rsid w:val="00FD6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3AE88-584F-4C53-914B-1F61C541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right="9"/>
      <w:jc w:val="center"/>
      <w:outlineLvl w:val="0"/>
    </w:pPr>
    <w:rPr>
      <w:rFonts w:ascii="Calibri" w:eastAsia="Calibri" w:hAnsi="Calibri" w:cs="Calibri"/>
      <w:b/>
      <w:color w:val="000000"/>
      <w:sz w:val="32"/>
    </w:rPr>
  </w:style>
  <w:style w:type="paragraph" w:styleId="Titre2">
    <w:name w:val="heading 2"/>
    <w:next w:val="Normal"/>
    <w:link w:val="Titre2Car"/>
    <w:uiPriority w:val="9"/>
    <w:unhideWhenUsed/>
    <w:qFormat/>
    <w:pPr>
      <w:keepNext/>
      <w:keepLines/>
      <w:spacing w:after="0"/>
      <w:ind w:left="10" w:hanging="10"/>
      <w:outlineLvl w:val="1"/>
    </w:pPr>
    <w:rPr>
      <w:rFonts w:ascii="Cambria" w:eastAsia="Cambria" w:hAnsi="Cambria" w:cs="Cambria"/>
      <w:b/>
      <w:color w:val="365F9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mbria" w:eastAsia="Cambria" w:hAnsi="Cambria" w:cs="Cambria"/>
      <w:b/>
      <w:color w:val="365F91"/>
      <w:sz w:val="28"/>
    </w:rPr>
  </w:style>
  <w:style w:type="character" w:customStyle="1" w:styleId="Titre1Car">
    <w:name w:val="Titre 1 Car"/>
    <w:link w:val="Titre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9847C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Paragraphedeliste">
    <w:name w:val="List Paragraph"/>
    <w:basedOn w:val="Normal"/>
    <w:uiPriority w:val="34"/>
    <w:qFormat/>
    <w:rsid w:val="000978C0"/>
    <w:pPr>
      <w:ind w:left="720"/>
      <w:contextualSpacing/>
    </w:pPr>
  </w:style>
  <w:style w:type="table" w:styleId="Grilledutableau">
    <w:name w:val="Table Grid"/>
    <w:basedOn w:val="TableauNormal"/>
    <w:uiPriority w:val="39"/>
    <w:rsid w:val="007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2D25"/>
    <w:rPr>
      <w:color w:val="0563C1" w:themeColor="hyperlink"/>
      <w:u w:val="single"/>
    </w:rPr>
  </w:style>
  <w:style w:type="paragraph" w:customStyle="1" w:styleId="Default">
    <w:name w:val="Default"/>
    <w:rsid w:val="000A4E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55629">
      <w:bodyDiv w:val="1"/>
      <w:marLeft w:val="0"/>
      <w:marRight w:val="0"/>
      <w:marTop w:val="0"/>
      <w:marBottom w:val="0"/>
      <w:divBdr>
        <w:top w:val="none" w:sz="0" w:space="0" w:color="auto"/>
        <w:left w:val="none" w:sz="0" w:space="0" w:color="auto"/>
        <w:bottom w:val="none" w:sz="0" w:space="0" w:color="auto"/>
        <w:right w:val="none" w:sz="0" w:space="0" w:color="auto"/>
      </w:divBdr>
    </w:div>
    <w:div w:id="1788887675">
      <w:bodyDiv w:val="1"/>
      <w:marLeft w:val="0"/>
      <w:marRight w:val="0"/>
      <w:marTop w:val="0"/>
      <w:marBottom w:val="0"/>
      <w:divBdr>
        <w:top w:val="none" w:sz="0" w:space="0" w:color="auto"/>
        <w:left w:val="none" w:sz="0" w:space="0" w:color="auto"/>
        <w:bottom w:val="none" w:sz="0" w:space="0" w:color="auto"/>
        <w:right w:val="none" w:sz="0" w:space="0" w:color="auto"/>
      </w:divBdr>
    </w:div>
    <w:div w:id="178993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brleurope.org/working-groups/xebr-w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5</Pages>
  <Words>1806</Words>
  <Characters>9935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VERDIN</dc:creator>
  <cp:keywords/>
  <cp:lastModifiedBy>Thomas VERDIN</cp:lastModifiedBy>
  <cp:revision>25</cp:revision>
  <dcterms:created xsi:type="dcterms:W3CDTF">2015-01-12T15:37:00Z</dcterms:created>
  <dcterms:modified xsi:type="dcterms:W3CDTF">2015-02-03T01:06:00Z</dcterms:modified>
</cp:coreProperties>
</file>